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75" w:rsidRPr="00FD5099" w:rsidRDefault="00F95975" w:rsidP="00FD5099">
      <w:pPr>
        <w:jc w:val="center"/>
        <w:rPr>
          <w:rFonts w:ascii="Arial Narrow" w:hAnsi="Arial Narrow"/>
          <w:b/>
          <w:sz w:val="32"/>
          <w:szCs w:val="32"/>
        </w:rPr>
      </w:pPr>
      <w:r w:rsidRPr="00FD5099">
        <w:rPr>
          <w:rFonts w:ascii="Arial Narrow" w:hAnsi="Arial Narrow"/>
          <w:b/>
          <w:sz w:val="32"/>
          <w:szCs w:val="32"/>
        </w:rPr>
        <w:t>Heart Dissection</w:t>
      </w:r>
    </w:p>
    <w:p w:rsidR="00FF1368" w:rsidRPr="00FF1368" w:rsidRDefault="00FF1368" w:rsidP="00F95975">
      <w:pPr>
        <w:rPr>
          <w:rFonts w:ascii="Arial Narrow" w:hAnsi="Arial Narrow"/>
          <w:b/>
        </w:rPr>
      </w:pPr>
      <w:r>
        <w:rPr>
          <w:rFonts w:ascii="Arial Narrow" w:hAnsi="Arial Narrow"/>
          <w:b/>
        </w:rPr>
        <w:t>Introduction</w:t>
      </w:r>
    </w:p>
    <w:p w:rsidR="00F95975" w:rsidRPr="004E3871" w:rsidRDefault="00F95975" w:rsidP="00F95975">
      <w:pPr>
        <w:rPr>
          <w:rFonts w:ascii="Arial Narrow" w:hAnsi="Arial Narrow"/>
        </w:rPr>
      </w:pPr>
      <w:r w:rsidRPr="00FF1368">
        <w:rPr>
          <w:rFonts w:ascii="Arial Narrow" w:hAnsi="Arial Narrow"/>
        </w:rPr>
        <w:t>The heart dissection is probably one of the most difficult dissections you will do. Part of the reason it is so</w:t>
      </w:r>
      <w:r w:rsidR="00FF1368" w:rsidRPr="00FF1368">
        <w:rPr>
          <w:rFonts w:ascii="Arial Narrow" w:hAnsi="Arial Narrow"/>
        </w:rPr>
        <w:t xml:space="preserve"> </w:t>
      </w:r>
      <w:r w:rsidRPr="00FF1368">
        <w:rPr>
          <w:rFonts w:ascii="Arial Narrow" w:hAnsi="Arial Narrow"/>
        </w:rPr>
        <w:t>difficult to learn is that the heart is not perfectly symmetrical, but it is so close that it becomes difficult to</w:t>
      </w:r>
      <w:r w:rsidR="00FF1368" w:rsidRPr="00FF1368">
        <w:rPr>
          <w:rFonts w:ascii="Arial Narrow" w:hAnsi="Arial Narrow"/>
        </w:rPr>
        <w:t xml:space="preserve"> </w:t>
      </w:r>
      <w:r w:rsidRPr="00FF1368">
        <w:rPr>
          <w:rFonts w:ascii="Arial Narrow" w:hAnsi="Arial Narrow"/>
        </w:rPr>
        <w:t>discern which side you are looking at (dorsal, ventral, left or right). Finding the vessels is directly related to</w:t>
      </w:r>
      <w:r w:rsidR="00FF1368" w:rsidRPr="00FF1368">
        <w:rPr>
          <w:rFonts w:ascii="Arial Narrow" w:hAnsi="Arial Narrow"/>
        </w:rPr>
        <w:t xml:space="preserve"> </w:t>
      </w:r>
      <w:r w:rsidRPr="00FF1368">
        <w:rPr>
          <w:rFonts w:ascii="Arial Narrow" w:hAnsi="Arial Narrow"/>
        </w:rPr>
        <w:t>being able to orient the heart correctly and figuring out which side you are looking at.</w:t>
      </w:r>
      <w:r w:rsidR="00FF1368" w:rsidRPr="00FF1368">
        <w:rPr>
          <w:rFonts w:ascii="Arial Narrow" w:hAnsi="Arial Narrow"/>
        </w:rPr>
        <w:t xml:space="preserve"> </w:t>
      </w:r>
      <w:r w:rsidRPr="00FF1368">
        <w:rPr>
          <w:rFonts w:ascii="Arial Narrow" w:hAnsi="Arial Narrow"/>
        </w:rPr>
        <w:t>The heart is also difficult because the</w:t>
      </w:r>
      <w:r w:rsidR="00731493">
        <w:rPr>
          <w:rFonts w:ascii="Arial Narrow" w:hAnsi="Arial Narrow"/>
        </w:rPr>
        <w:t xml:space="preserve"> adipose (</w:t>
      </w:r>
      <w:r w:rsidRPr="00FF1368">
        <w:rPr>
          <w:rFonts w:ascii="Arial Narrow" w:hAnsi="Arial Narrow"/>
        </w:rPr>
        <w:t>fatty tissue</w:t>
      </w:r>
      <w:r w:rsidR="00731493">
        <w:rPr>
          <w:rFonts w:ascii="Arial Narrow" w:hAnsi="Arial Narrow"/>
        </w:rPr>
        <w:t>)</w:t>
      </w:r>
      <w:r w:rsidRPr="00FF1368">
        <w:rPr>
          <w:rFonts w:ascii="Arial Narrow" w:hAnsi="Arial Narrow"/>
        </w:rPr>
        <w:t xml:space="preserve"> that surrounds the heart can obscure the openings to the</w:t>
      </w:r>
      <w:r w:rsidR="00FF1368" w:rsidRPr="00FF1368">
        <w:rPr>
          <w:rFonts w:ascii="Arial Narrow" w:hAnsi="Arial Narrow"/>
        </w:rPr>
        <w:t xml:space="preserve"> </w:t>
      </w:r>
      <w:r w:rsidRPr="00FF1368">
        <w:rPr>
          <w:rFonts w:ascii="Arial Narrow" w:hAnsi="Arial Narrow"/>
        </w:rPr>
        <w:t>vessels. This means that you really must experience the heart with your hands and feel your way to find the</w:t>
      </w:r>
      <w:r w:rsidR="00FF1368" w:rsidRPr="00FF1368">
        <w:rPr>
          <w:rFonts w:ascii="Arial Narrow" w:hAnsi="Arial Narrow"/>
        </w:rPr>
        <w:t xml:space="preserve"> </w:t>
      </w:r>
      <w:r w:rsidRPr="00FF1368">
        <w:rPr>
          <w:rFonts w:ascii="Arial Narrow" w:hAnsi="Arial Narrow"/>
        </w:rPr>
        <w:t xml:space="preserve">openings. Many people will be squeamish about this, and because the </w:t>
      </w:r>
      <w:r w:rsidRPr="004E3871">
        <w:rPr>
          <w:rFonts w:ascii="Arial Narrow" w:hAnsi="Arial Narrow"/>
        </w:rPr>
        <w:t>heart is slippery, it is easy to drop. Don't</w:t>
      </w:r>
      <w:r w:rsidR="00FF1368" w:rsidRPr="004E3871">
        <w:rPr>
          <w:rFonts w:ascii="Arial Narrow" w:hAnsi="Arial Narrow"/>
        </w:rPr>
        <w:t xml:space="preserve"> </w:t>
      </w:r>
      <w:r w:rsidRPr="004E3871">
        <w:rPr>
          <w:rFonts w:ascii="Arial Narrow" w:hAnsi="Arial Narrow"/>
        </w:rPr>
        <w:t>be shy with the heart, use your fingers to feel your way through the dissection.</w:t>
      </w:r>
    </w:p>
    <w:p w:rsidR="004E3871" w:rsidRPr="004E3871" w:rsidRDefault="004E3871" w:rsidP="004E3871">
      <w:pPr>
        <w:rPr>
          <w:rFonts w:ascii="Arial Narrow" w:hAnsi="Arial Narrow"/>
          <w:b/>
        </w:rPr>
      </w:pPr>
      <w:r w:rsidRPr="004E3871">
        <w:rPr>
          <w:rFonts w:ascii="Arial Narrow" w:hAnsi="Arial Narrow"/>
          <w:b/>
        </w:rPr>
        <w:t>Objective</w:t>
      </w:r>
    </w:p>
    <w:p w:rsidR="004E3871" w:rsidRPr="004E3871" w:rsidRDefault="004E3871" w:rsidP="004E3871">
      <w:pPr>
        <w:rPr>
          <w:rFonts w:ascii="Arial Narrow" w:hAnsi="Arial Narrow"/>
        </w:rPr>
      </w:pPr>
      <w:r w:rsidRPr="004E3871">
        <w:rPr>
          <w:rFonts w:ascii="Arial Narrow" w:hAnsi="Arial Narrow"/>
        </w:rPr>
        <w:t xml:space="preserve">Using a </w:t>
      </w:r>
      <w:r w:rsidR="00567C27">
        <w:rPr>
          <w:rFonts w:ascii="Arial Narrow" w:hAnsi="Arial Narrow"/>
        </w:rPr>
        <w:t>pig</w:t>
      </w:r>
      <w:r w:rsidRPr="004E3871">
        <w:rPr>
          <w:rFonts w:ascii="Arial Narrow" w:hAnsi="Arial Narrow"/>
        </w:rPr>
        <w:t xml:space="preserve"> heart, students will observe the major chambers, valves, and vessels of the heart and be able to describe the circulation of blood through the heart to the lungs and back and out to the rest of the body. (The pig heart is used because it is very similar to the human heart in structure, size, and function.)</w:t>
      </w:r>
    </w:p>
    <w:p w:rsidR="00F95975" w:rsidRPr="004E3871" w:rsidRDefault="00F95975" w:rsidP="00F95975">
      <w:pPr>
        <w:rPr>
          <w:rFonts w:ascii="Arial Narrow" w:hAnsi="Arial Narrow"/>
          <w:b/>
        </w:rPr>
      </w:pPr>
      <w:r w:rsidRPr="004E3871">
        <w:rPr>
          <w:rFonts w:ascii="Arial Narrow" w:hAnsi="Arial Narrow"/>
          <w:b/>
        </w:rPr>
        <w:t>1. Step One: Orientation</w:t>
      </w:r>
    </w:p>
    <w:p w:rsidR="00FF1368" w:rsidRPr="004E3871" w:rsidRDefault="00FF1368" w:rsidP="00FF1368">
      <w:pPr>
        <w:rPr>
          <w:rFonts w:ascii="Arial Narrow" w:hAnsi="Arial Narrow"/>
          <w:b/>
          <w:u w:val="single"/>
        </w:rPr>
      </w:pPr>
      <w:r w:rsidRPr="004E3871">
        <w:rPr>
          <w:rFonts w:ascii="Arial Narrow" w:hAnsi="Arial Narrow"/>
          <w:b/>
          <w:u w:val="single"/>
        </w:rPr>
        <w:t>External Anatomy</w:t>
      </w:r>
    </w:p>
    <w:p w:rsidR="00FF1368" w:rsidRPr="004E3871" w:rsidRDefault="00FF1368" w:rsidP="00FF1368">
      <w:pPr>
        <w:rPr>
          <w:rFonts w:ascii="Arial Narrow" w:hAnsi="Arial Narrow"/>
        </w:rPr>
      </w:pPr>
      <w:r w:rsidRPr="004E3871">
        <w:rPr>
          <w:rFonts w:ascii="Arial Narrow" w:hAnsi="Arial Narrow"/>
        </w:rPr>
        <w:t>There are a few clues to help you figure out the left and the right side, but often the packaging and preserving process can cause the heart to be misshapen. If you are lucky, the heart will be nicely preserved and you will see that the front (ventral</w:t>
      </w:r>
      <w:r w:rsidR="005B5C1E" w:rsidRPr="004E3871">
        <w:rPr>
          <w:rFonts w:ascii="Arial Narrow" w:hAnsi="Arial Narrow"/>
        </w:rPr>
        <w:t>/anterior</w:t>
      </w:r>
      <w:r w:rsidRPr="004E3871">
        <w:rPr>
          <w:rFonts w:ascii="Arial Narrow" w:hAnsi="Arial Narrow"/>
        </w:rPr>
        <w:t>) side of the heart has a couple of key features: 1) a large pulmonary trunk</w:t>
      </w:r>
      <w:r w:rsidR="00F23832" w:rsidRPr="004E3871">
        <w:rPr>
          <w:rFonts w:ascii="Arial Narrow" w:hAnsi="Arial Narrow"/>
        </w:rPr>
        <w:t>/artery</w:t>
      </w:r>
      <w:r w:rsidRPr="004E3871">
        <w:rPr>
          <w:rFonts w:ascii="Arial Narrow" w:hAnsi="Arial Narrow"/>
        </w:rPr>
        <w:t xml:space="preserve"> that extends off the top of it 2) the darker flaps of the atria. 3) the curve of the entire front side, whereas the backside is much flatter. 4) the left ventricle contains the entire apex of the heart.</w:t>
      </w:r>
    </w:p>
    <w:p w:rsidR="004E3871" w:rsidRPr="004E3871" w:rsidRDefault="004E3871" w:rsidP="00731493">
      <w:pPr>
        <w:ind w:right="-360"/>
        <w:rPr>
          <w:rFonts w:ascii="Arial Narrow" w:hAnsi="Arial Narrow"/>
        </w:rPr>
      </w:pPr>
      <w:r w:rsidRPr="004E3871">
        <w:rPr>
          <w:rFonts w:ascii="Arial Narrow" w:hAnsi="Arial Narrow"/>
        </w:rPr>
        <w:t xml:space="preserve">The front of the heart is recognized by a groove that extends from the right side of the base of the heart diagonally to a point above and to your left of the apex.  </w:t>
      </w:r>
      <w:r w:rsidR="00731493">
        <w:rPr>
          <w:rFonts w:ascii="Arial Narrow" w:hAnsi="Arial Narrow"/>
        </w:rPr>
        <w:t xml:space="preserve">This groove is called the </w:t>
      </w:r>
      <w:r w:rsidR="00731493" w:rsidRPr="00731493">
        <w:rPr>
          <w:rFonts w:ascii="Arial Narrow" w:hAnsi="Arial Narrow"/>
          <w:b/>
        </w:rPr>
        <w:t>interventricular sulcus</w:t>
      </w:r>
      <w:r w:rsidR="00731493">
        <w:rPr>
          <w:rFonts w:ascii="Arial Narrow" w:hAnsi="Arial Narrow"/>
        </w:rPr>
        <w:t xml:space="preserve"> and shows where the </w:t>
      </w:r>
      <w:r w:rsidR="00731493" w:rsidRPr="005B5C1E">
        <w:rPr>
          <w:rFonts w:ascii="Arial Narrow" w:hAnsi="Arial Narrow"/>
          <w:b/>
        </w:rPr>
        <w:t>interventricular septum</w:t>
      </w:r>
      <w:r w:rsidR="00731493">
        <w:rPr>
          <w:rFonts w:ascii="Arial Narrow" w:hAnsi="Arial Narrow"/>
        </w:rPr>
        <w:t xml:space="preserve"> is located internally.   Therefore, it also shows where the left and right ventricles are separated.</w:t>
      </w:r>
    </w:p>
    <w:p w:rsidR="004E3871" w:rsidRPr="004E3871" w:rsidRDefault="004E3871" w:rsidP="004E3871">
      <w:pPr>
        <w:rPr>
          <w:rFonts w:ascii="Arial Narrow" w:hAnsi="Arial Narrow"/>
        </w:rPr>
      </w:pPr>
      <w:r w:rsidRPr="004E3871">
        <w:rPr>
          <w:rFonts w:ascii="Arial Narrow" w:hAnsi="Arial Narrow"/>
        </w:rPr>
        <w:t xml:space="preserve">Locate the tip of the heart or the apex. </w:t>
      </w:r>
    </w:p>
    <w:p w:rsidR="00FF1368" w:rsidRPr="00D501A6" w:rsidRDefault="00FF1368" w:rsidP="00D501A6">
      <w:pPr>
        <w:rPr>
          <w:rFonts w:ascii="Arial Narrow" w:hAnsi="Arial Narrow"/>
          <w:b/>
          <w:i/>
        </w:rPr>
      </w:pPr>
      <w:r w:rsidRPr="00FF1368">
        <w:rPr>
          <w:rFonts w:ascii="Arial Narrow" w:hAnsi="Arial Narrow"/>
        </w:rPr>
        <w:t xml:space="preserve">Find the flaps of dark tissue on the </w:t>
      </w:r>
      <w:r w:rsidR="00731493">
        <w:rPr>
          <w:rFonts w:ascii="Arial Narrow" w:hAnsi="Arial Narrow"/>
        </w:rPr>
        <w:t>base</w:t>
      </w:r>
      <w:r w:rsidRPr="00FF1368">
        <w:rPr>
          <w:rFonts w:ascii="Arial Narrow" w:hAnsi="Arial Narrow"/>
        </w:rPr>
        <w:t xml:space="preserve"> of the heart. These ear-like flaps are the </w:t>
      </w:r>
      <w:r w:rsidRPr="005B5C1E">
        <w:rPr>
          <w:rFonts w:ascii="Arial Narrow" w:hAnsi="Arial Narrow"/>
          <w:b/>
        </w:rPr>
        <w:t>atria</w:t>
      </w:r>
      <w:r w:rsidRPr="00FF1368">
        <w:rPr>
          <w:rFonts w:ascii="Arial Narrow" w:hAnsi="Arial Narrow"/>
        </w:rPr>
        <w:t>.</w:t>
      </w:r>
      <w:r w:rsidR="00D501A6">
        <w:rPr>
          <w:rFonts w:ascii="Arial Narrow" w:hAnsi="Arial Narrow"/>
        </w:rPr>
        <w:t xml:space="preserve"> </w:t>
      </w:r>
    </w:p>
    <w:p w:rsidR="00AD26AF" w:rsidRDefault="004E3871" w:rsidP="00FF1368">
      <w:pPr>
        <w:pStyle w:val="ListParagraph"/>
        <w:numPr>
          <w:ilvl w:val="0"/>
          <w:numId w:val="1"/>
        </w:numPr>
        <w:rPr>
          <w:rFonts w:ascii="Arial Narrow" w:hAnsi="Arial Narrow"/>
        </w:rPr>
      </w:pPr>
      <w:r>
        <w:rPr>
          <w:rFonts w:ascii="Arial Narrow" w:hAnsi="Arial Narrow"/>
        </w:rPr>
        <w:t xml:space="preserve">The </w:t>
      </w:r>
      <w:r w:rsidRPr="004E3871">
        <w:rPr>
          <w:rFonts w:ascii="Arial Narrow" w:hAnsi="Arial Narrow"/>
          <w:b/>
        </w:rPr>
        <w:t>coronary arteries</w:t>
      </w:r>
      <w:r>
        <w:rPr>
          <w:rFonts w:ascii="Arial Narrow" w:hAnsi="Arial Narrow"/>
        </w:rPr>
        <w:t xml:space="preserve"> which feed the heart muscle can be found</w:t>
      </w:r>
      <w:r w:rsidR="00731493">
        <w:rPr>
          <w:rFonts w:ascii="Arial Narrow" w:hAnsi="Arial Narrow"/>
        </w:rPr>
        <w:t xml:space="preserve"> in and around the interventricular sulcus.</w:t>
      </w:r>
      <w:r>
        <w:rPr>
          <w:rFonts w:ascii="Arial Narrow" w:hAnsi="Arial Narrow"/>
        </w:rPr>
        <w:t xml:space="preserve"> </w:t>
      </w:r>
    </w:p>
    <w:p w:rsidR="00FF1368" w:rsidRDefault="00AD26AF" w:rsidP="00FF1368">
      <w:pPr>
        <w:pStyle w:val="ListParagraph"/>
        <w:numPr>
          <w:ilvl w:val="0"/>
          <w:numId w:val="1"/>
        </w:numPr>
        <w:rPr>
          <w:rFonts w:ascii="Arial Narrow" w:hAnsi="Arial Narrow"/>
        </w:rPr>
      </w:pPr>
      <w:r w:rsidRPr="00AD26AF">
        <w:rPr>
          <w:rFonts w:ascii="Arial Narrow" w:hAnsi="Arial Narrow"/>
        </w:rPr>
        <w:t>The left ventricle contains the entire apex of the heart.  The right ventricle is on the other side of the interventricular sulcus.</w:t>
      </w:r>
      <w:r>
        <w:rPr>
          <w:rFonts w:ascii="Arial Narrow" w:hAnsi="Arial Narrow"/>
        </w:rPr>
        <w:t xml:space="preserve">  Confirm the </w:t>
      </w:r>
      <w:r w:rsidRPr="005B5C1E">
        <w:rPr>
          <w:rFonts w:ascii="Arial Narrow" w:hAnsi="Arial Narrow"/>
          <w:b/>
        </w:rPr>
        <w:t>left and right ventricles</w:t>
      </w:r>
      <w:r w:rsidR="00D501A6">
        <w:rPr>
          <w:rFonts w:ascii="Arial Narrow" w:hAnsi="Arial Narrow"/>
          <w:b/>
        </w:rPr>
        <w:t xml:space="preserve"> </w:t>
      </w:r>
      <w:r w:rsidR="00F23832">
        <w:rPr>
          <w:rFonts w:ascii="Arial Narrow" w:hAnsi="Arial Narrow"/>
        </w:rPr>
        <w:t>by</w:t>
      </w:r>
      <w:r w:rsidR="00FF1368" w:rsidRPr="00AD26AF">
        <w:rPr>
          <w:rFonts w:ascii="Arial Narrow" w:hAnsi="Arial Narrow"/>
        </w:rPr>
        <w:t xml:space="preserve"> squeezing each half of the heart. The left half will feel much firmer and more muscular than the right side. (</w:t>
      </w:r>
      <w:r w:rsidR="00731493">
        <w:rPr>
          <w:rFonts w:ascii="Arial Narrow" w:hAnsi="Arial Narrow"/>
        </w:rPr>
        <w:t xml:space="preserve">Remember:  </w:t>
      </w:r>
      <w:r w:rsidR="00FF1368" w:rsidRPr="00AD26AF">
        <w:rPr>
          <w:rFonts w:ascii="Arial Narrow" w:hAnsi="Arial Narrow"/>
        </w:rPr>
        <w:t>The left side of the heart is</w:t>
      </w:r>
      <w:r>
        <w:rPr>
          <w:rFonts w:ascii="Arial Narrow" w:hAnsi="Arial Narrow"/>
        </w:rPr>
        <w:t xml:space="preserve"> more muscular</w:t>
      </w:r>
      <w:r w:rsidR="00FF1368" w:rsidRPr="00AD26AF">
        <w:rPr>
          <w:rFonts w:ascii="Arial Narrow" w:hAnsi="Arial Narrow"/>
        </w:rPr>
        <w:t xml:space="preserve"> because it has to pump blood to the whole body. The right side only pumps blood to the lungs.)</w:t>
      </w:r>
    </w:p>
    <w:p w:rsidR="004E3871" w:rsidRPr="00157F9A" w:rsidRDefault="004E3871" w:rsidP="00157F9A">
      <w:pPr>
        <w:pStyle w:val="ListParagraph"/>
        <w:numPr>
          <w:ilvl w:val="0"/>
          <w:numId w:val="13"/>
        </w:numPr>
        <w:ind w:left="0"/>
        <w:rPr>
          <w:rFonts w:ascii="Arial Narrow" w:hAnsi="Arial Narrow"/>
          <w:b/>
          <w:sz w:val="28"/>
          <w:szCs w:val="28"/>
        </w:rPr>
      </w:pPr>
      <w:r w:rsidRPr="00157F9A">
        <w:rPr>
          <w:rFonts w:ascii="Arial Narrow" w:hAnsi="Arial Narrow"/>
          <w:b/>
          <w:sz w:val="28"/>
          <w:szCs w:val="28"/>
        </w:rPr>
        <w:t>Label the right atrium, left atrium, left ventricle, right ventricle, coronary arteries</w:t>
      </w:r>
      <w:r w:rsidR="00731493">
        <w:rPr>
          <w:rFonts w:ascii="Arial Narrow" w:hAnsi="Arial Narrow"/>
          <w:b/>
          <w:sz w:val="28"/>
          <w:szCs w:val="28"/>
        </w:rPr>
        <w:t xml:space="preserve">, interventricular sulcus </w:t>
      </w:r>
      <w:r w:rsidRPr="00157F9A">
        <w:rPr>
          <w:rFonts w:ascii="Arial Narrow" w:hAnsi="Arial Narrow"/>
          <w:b/>
          <w:sz w:val="28"/>
          <w:szCs w:val="28"/>
        </w:rPr>
        <w:t xml:space="preserve"> and apex.  Photograph them.</w:t>
      </w:r>
    </w:p>
    <w:p w:rsidR="0084457E" w:rsidRPr="00AD26AF" w:rsidRDefault="0084457E" w:rsidP="0084457E">
      <w:pPr>
        <w:pStyle w:val="ListParagraph"/>
        <w:numPr>
          <w:ilvl w:val="0"/>
          <w:numId w:val="1"/>
        </w:numPr>
        <w:rPr>
          <w:rFonts w:ascii="Arial Narrow" w:hAnsi="Arial Narrow"/>
        </w:rPr>
      </w:pPr>
      <w:r>
        <w:rPr>
          <w:rFonts w:ascii="Arial Narrow" w:hAnsi="Arial Narrow"/>
        </w:rPr>
        <w:t xml:space="preserve">While looking at the front of the heart, in the middle of the base, there is an </w:t>
      </w:r>
      <w:r w:rsidRPr="0084457E">
        <w:rPr>
          <w:rFonts w:ascii="Arial Narrow" w:hAnsi="Arial Narrow"/>
        </w:rPr>
        <w:t>obvious vessel</w:t>
      </w:r>
      <w:r>
        <w:rPr>
          <w:rFonts w:ascii="Arial Narrow" w:hAnsi="Arial Narrow"/>
        </w:rPr>
        <w:t xml:space="preserve">.  </w:t>
      </w:r>
      <w:r w:rsidRPr="0084457E">
        <w:rPr>
          <w:rFonts w:ascii="Arial Narrow" w:hAnsi="Arial Narrow"/>
        </w:rPr>
        <w:t xml:space="preserve"> This is the </w:t>
      </w:r>
      <w:r w:rsidRPr="0069286D">
        <w:rPr>
          <w:rFonts w:ascii="Arial Narrow" w:hAnsi="Arial Narrow"/>
          <w:b/>
        </w:rPr>
        <w:t>pulmonary trunk/artery</w:t>
      </w:r>
      <w:r w:rsidRPr="0084457E">
        <w:rPr>
          <w:rFonts w:ascii="Arial Narrow" w:hAnsi="Arial Narrow"/>
        </w:rPr>
        <w:t xml:space="preserve"> which takes blood from the right ventricle to the lungs</w:t>
      </w:r>
      <w:r w:rsidR="004E3871">
        <w:rPr>
          <w:rFonts w:ascii="Arial Narrow" w:hAnsi="Arial Narrow"/>
        </w:rPr>
        <w:t>.</w:t>
      </w:r>
    </w:p>
    <w:p w:rsidR="0069286D" w:rsidRPr="0069286D" w:rsidRDefault="0069286D" w:rsidP="0069286D">
      <w:pPr>
        <w:rPr>
          <w:rFonts w:ascii="Arial Narrow" w:hAnsi="Arial Narrow"/>
        </w:rPr>
      </w:pPr>
      <w:r w:rsidRPr="0069286D">
        <w:rPr>
          <w:rFonts w:ascii="Arial Narrow" w:hAnsi="Arial Narrow"/>
        </w:rPr>
        <w:t xml:space="preserve">Sticking straight up from the center of the heart (and </w:t>
      </w:r>
      <w:r w:rsidRPr="00777273">
        <w:rPr>
          <w:rFonts w:ascii="Arial Narrow" w:hAnsi="Arial Narrow"/>
          <w:b/>
        </w:rPr>
        <w:t>situated behind the pulmonary artery</w:t>
      </w:r>
      <w:r w:rsidRPr="0069286D">
        <w:rPr>
          <w:rFonts w:ascii="Arial Narrow" w:hAnsi="Arial Narrow"/>
        </w:rPr>
        <w:t>) is the largest blood vessel you will see. This is the</w:t>
      </w:r>
      <w:r w:rsidRPr="0069286D">
        <w:rPr>
          <w:rFonts w:ascii="Arial Narrow" w:hAnsi="Arial Narrow"/>
          <w:b/>
        </w:rPr>
        <w:t xml:space="preserve"> aorta</w:t>
      </w:r>
      <w:r w:rsidRPr="0069286D">
        <w:rPr>
          <w:rFonts w:ascii="Arial Narrow" w:hAnsi="Arial Narrow"/>
        </w:rPr>
        <w:t>, which takes oxygenated blood from the left ventricle to the rest of the body (</w:t>
      </w:r>
      <w:r w:rsidR="00731493">
        <w:rPr>
          <w:rFonts w:ascii="Arial Narrow" w:hAnsi="Arial Narrow"/>
        </w:rPr>
        <w:t>The vessels</w:t>
      </w:r>
      <w:r w:rsidRPr="0069286D">
        <w:rPr>
          <w:rFonts w:ascii="Arial Narrow" w:hAnsi="Arial Narrow"/>
        </w:rPr>
        <w:t xml:space="preserve"> may be covered by fat, so use your fingers to poke around until you find the opening</w:t>
      </w:r>
      <w:r w:rsidR="00731493">
        <w:rPr>
          <w:rFonts w:ascii="Arial Narrow" w:hAnsi="Arial Narrow"/>
        </w:rPr>
        <w:t xml:space="preserve"> or cut some of the fat carefully</w:t>
      </w:r>
      <w:r w:rsidRPr="0069286D">
        <w:rPr>
          <w:rFonts w:ascii="Arial Narrow" w:hAnsi="Arial Narrow"/>
        </w:rPr>
        <w:t>.</w:t>
      </w:r>
      <w:r w:rsidR="00731493">
        <w:rPr>
          <w:rFonts w:ascii="Arial Narrow" w:hAnsi="Arial Narrow"/>
        </w:rPr>
        <w:t xml:space="preserve">  Call me over if you need help!)</w:t>
      </w:r>
      <w:r w:rsidRPr="0069286D">
        <w:rPr>
          <w:rFonts w:ascii="Arial Narrow" w:hAnsi="Arial Narrow"/>
        </w:rPr>
        <w:t xml:space="preserve"> </w:t>
      </w:r>
    </w:p>
    <w:p w:rsidR="0069286D" w:rsidRPr="0069286D" w:rsidRDefault="0069286D" w:rsidP="0069286D">
      <w:pPr>
        <w:pStyle w:val="ListParagraph"/>
        <w:numPr>
          <w:ilvl w:val="0"/>
          <w:numId w:val="7"/>
        </w:numPr>
        <w:rPr>
          <w:rFonts w:ascii="Arial Narrow" w:hAnsi="Arial Narrow"/>
        </w:rPr>
      </w:pPr>
      <w:r w:rsidRPr="0069286D">
        <w:rPr>
          <w:rFonts w:ascii="Arial Narrow" w:hAnsi="Arial Narrow"/>
        </w:rPr>
        <w:lastRenderedPageBreak/>
        <w:t xml:space="preserve">Push your finger all the way in </w:t>
      </w:r>
      <w:r w:rsidR="00731493">
        <w:rPr>
          <w:rFonts w:ascii="Arial Narrow" w:hAnsi="Arial Narrow"/>
        </w:rPr>
        <w:t xml:space="preserve">the aorta </w:t>
      </w:r>
      <w:r w:rsidRPr="0069286D">
        <w:rPr>
          <w:rFonts w:ascii="Arial Narrow" w:hAnsi="Arial Narrow"/>
        </w:rPr>
        <w:t>and you will feel inside of the left ventricle. The left ventricle has a very thick wall, unlike the right ventricle. Insert your f</w:t>
      </w:r>
      <w:r>
        <w:rPr>
          <w:rFonts w:ascii="Arial Narrow" w:hAnsi="Arial Narrow"/>
        </w:rPr>
        <w:t>inger through the pulmonary artery</w:t>
      </w:r>
      <w:r w:rsidRPr="0069286D">
        <w:rPr>
          <w:rFonts w:ascii="Arial Narrow" w:hAnsi="Arial Narrow"/>
        </w:rPr>
        <w:t xml:space="preserve"> to feel the right ventricle and you will notice and feel that it is much thinner than the left side of the heart. </w:t>
      </w:r>
    </w:p>
    <w:p w:rsidR="0069286D" w:rsidRPr="001F7E64" w:rsidRDefault="001F7E64" w:rsidP="0069286D">
      <w:pPr>
        <w:rPr>
          <w:rFonts w:ascii="Arial Narrow" w:hAnsi="Arial Narrow"/>
          <w:u w:val="single"/>
        </w:rPr>
      </w:pPr>
      <w:r w:rsidRPr="001F7E64">
        <w:rPr>
          <w:rFonts w:ascii="Arial Narrow" w:hAnsi="Arial Narrow"/>
          <w:b/>
          <w:u w:val="single"/>
        </w:rPr>
        <w:t>NOTE:</w:t>
      </w:r>
      <w:r>
        <w:rPr>
          <w:rFonts w:ascii="Arial Narrow" w:hAnsi="Arial Narrow"/>
        </w:rPr>
        <w:t xml:space="preserve">  </w:t>
      </w:r>
      <w:r w:rsidR="0069286D" w:rsidRPr="0069286D">
        <w:rPr>
          <w:rFonts w:ascii="Arial Narrow" w:hAnsi="Arial Narrow"/>
        </w:rPr>
        <w:t xml:space="preserve">Sometimes, the aorta still has its branches attached to it. There are three vessels that branch from the aorta: the </w:t>
      </w:r>
      <w:r w:rsidR="0069286D" w:rsidRPr="0069286D">
        <w:rPr>
          <w:rFonts w:ascii="Arial Narrow" w:hAnsi="Arial Narrow"/>
          <w:b/>
        </w:rPr>
        <w:t>brachiocephalic, left common carotid and the left subclavian</w:t>
      </w:r>
      <w:r w:rsidR="0069286D" w:rsidRPr="0069286D">
        <w:rPr>
          <w:rFonts w:ascii="Arial Narrow" w:hAnsi="Arial Narrow"/>
        </w:rPr>
        <w:t xml:space="preserve">. The majority of the time, these vessels are not visible because the aorta was cut too close to </w:t>
      </w:r>
      <w:r w:rsidR="00731493">
        <w:rPr>
          <w:rFonts w:ascii="Arial Narrow" w:hAnsi="Arial Narrow"/>
        </w:rPr>
        <w:t xml:space="preserve">the base </w:t>
      </w:r>
      <w:r w:rsidR="0069286D" w:rsidRPr="0069286D">
        <w:rPr>
          <w:rFonts w:ascii="Arial Narrow" w:hAnsi="Arial Narrow"/>
        </w:rPr>
        <w:t xml:space="preserve"> of the heart when the heart was removed from the animal. Occasionally, you can find the brachiocephalic artery attached. </w:t>
      </w:r>
      <w:r>
        <w:rPr>
          <w:rFonts w:ascii="Arial Narrow" w:hAnsi="Arial Narrow"/>
        </w:rPr>
        <w:t xml:space="preserve">  </w:t>
      </w:r>
      <w:r w:rsidRPr="001F7E64">
        <w:rPr>
          <w:rFonts w:ascii="Arial Narrow" w:hAnsi="Arial Narrow"/>
          <w:u w:val="single"/>
        </w:rPr>
        <w:t>You are not responsible for these, since they may not be present in all specimens.</w:t>
      </w:r>
    </w:p>
    <w:p w:rsidR="0069286D" w:rsidRPr="00157F9A" w:rsidRDefault="0069286D" w:rsidP="00157F9A">
      <w:pPr>
        <w:pStyle w:val="ListParagraph"/>
        <w:numPr>
          <w:ilvl w:val="0"/>
          <w:numId w:val="14"/>
        </w:numPr>
        <w:ind w:left="0"/>
        <w:rPr>
          <w:rFonts w:ascii="Arial Narrow" w:hAnsi="Arial Narrow"/>
          <w:b/>
          <w:sz w:val="28"/>
          <w:szCs w:val="28"/>
        </w:rPr>
      </w:pPr>
      <w:r w:rsidRPr="00157F9A">
        <w:rPr>
          <w:rFonts w:ascii="Arial Narrow" w:hAnsi="Arial Narrow"/>
          <w:b/>
          <w:sz w:val="28"/>
          <w:szCs w:val="28"/>
        </w:rPr>
        <w:t xml:space="preserve">With </w:t>
      </w:r>
      <w:r w:rsidR="00777273" w:rsidRPr="00157F9A">
        <w:rPr>
          <w:rFonts w:ascii="Arial Narrow" w:hAnsi="Arial Narrow"/>
          <w:b/>
          <w:sz w:val="28"/>
          <w:szCs w:val="28"/>
        </w:rPr>
        <w:t xml:space="preserve">2 </w:t>
      </w:r>
      <w:r w:rsidR="000573CD" w:rsidRPr="00157F9A">
        <w:rPr>
          <w:rFonts w:ascii="Arial Narrow" w:hAnsi="Arial Narrow"/>
          <w:b/>
          <w:sz w:val="28"/>
          <w:szCs w:val="28"/>
        </w:rPr>
        <w:t>popsicle</w:t>
      </w:r>
      <w:r w:rsidR="00777273" w:rsidRPr="00157F9A">
        <w:rPr>
          <w:rFonts w:ascii="Arial Narrow" w:hAnsi="Arial Narrow"/>
          <w:b/>
          <w:sz w:val="28"/>
          <w:szCs w:val="28"/>
        </w:rPr>
        <w:t xml:space="preserve"> sticks</w:t>
      </w:r>
      <w:r w:rsidRPr="00157F9A">
        <w:rPr>
          <w:rFonts w:ascii="Arial Narrow" w:hAnsi="Arial Narrow"/>
          <w:b/>
          <w:sz w:val="28"/>
          <w:szCs w:val="28"/>
        </w:rPr>
        <w:t xml:space="preserve">, place one in the aorta and the other in the pulmonary trunk.  You should notice that they crisscross each other, with the pulmonary trunk in the front. </w:t>
      </w:r>
      <w:r w:rsidR="00777273" w:rsidRPr="00157F9A">
        <w:rPr>
          <w:rFonts w:ascii="Arial Narrow" w:hAnsi="Arial Narrow"/>
          <w:b/>
          <w:sz w:val="28"/>
          <w:szCs w:val="28"/>
        </w:rPr>
        <w:t xml:space="preserve">  Photograph these.</w:t>
      </w:r>
    </w:p>
    <w:p w:rsidR="005B5C1E" w:rsidRPr="00FF1368" w:rsidRDefault="005B5C1E" w:rsidP="00FD5099">
      <w:pPr>
        <w:spacing w:after="0"/>
        <w:rPr>
          <w:rFonts w:ascii="Arial Narrow" w:hAnsi="Arial Narrow"/>
        </w:rPr>
      </w:pPr>
      <w:r w:rsidRPr="00FF1368">
        <w:rPr>
          <w:rFonts w:ascii="Arial Narrow" w:hAnsi="Arial Narrow"/>
        </w:rPr>
        <w:t>Remember that if you are looking at the</w:t>
      </w:r>
      <w:r>
        <w:rPr>
          <w:rFonts w:ascii="Arial Narrow" w:hAnsi="Arial Narrow"/>
        </w:rPr>
        <w:t xml:space="preserve"> </w:t>
      </w:r>
      <w:r w:rsidRPr="00FF1368">
        <w:rPr>
          <w:rFonts w:ascii="Arial Narrow" w:hAnsi="Arial Narrow"/>
        </w:rPr>
        <w:t>back of the heart, then the right and left sides are the same as your right and left hand.</w:t>
      </w:r>
    </w:p>
    <w:p w:rsidR="00AD26AF" w:rsidRDefault="00FF1368" w:rsidP="00FD5099">
      <w:pPr>
        <w:pStyle w:val="ListParagraph"/>
        <w:numPr>
          <w:ilvl w:val="0"/>
          <w:numId w:val="2"/>
        </w:numPr>
        <w:spacing w:after="0"/>
        <w:rPr>
          <w:rFonts w:ascii="Arial Narrow" w:hAnsi="Arial Narrow"/>
        </w:rPr>
      </w:pPr>
      <w:r w:rsidRPr="00AD26AF">
        <w:rPr>
          <w:rFonts w:ascii="Arial Narrow" w:hAnsi="Arial Narrow"/>
        </w:rPr>
        <w:t xml:space="preserve">Find the large opening at the top of the heart next to the right atria. This is the </w:t>
      </w:r>
      <w:r w:rsidRPr="00F23832">
        <w:rPr>
          <w:rFonts w:ascii="Arial Narrow" w:hAnsi="Arial Narrow"/>
          <w:b/>
        </w:rPr>
        <w:t>superior vena cava</w:t>
      </w:r>
      <w:r w:rsidR="00777273">
        <w:rPr>
          <w:rFonts w:ascii="Arial Narrow" w:hAnsi="Arial Narrow"/>
        </w:rPr>
        <w:t xml:space="preserve">, </w:t>
      </w:r>
      <w:r w:rsidR="00F23832">
        <w:rPr>
          <w:rFonts w:ascii="Arial Narrow" w:hAnsi="Arial Narrow"/>
        </w:rPr>
        <w:t>which</w:t>
      </w:r>
      <w:r w:rsidRPr="00AD26AF">
        <w:rPr>
          <w:rFonts w:ascii="Arial Narrow" w:hAnsi="Arial Narrow"/>
        </w:rPr>
        <w:t xml:space="preserve"> brings blood from the top half of the body to the right atrium (the atria are the top chambers in the heart). </w:t>
      </w:r>
      <w:r w:rsidR="00AD26AF">
        <w:rPr>
          <w:rFonts w:ascii="Arial Narrow" w:hAnsi="Arial Narrow"/>
        </w:rPr>
        <w:t xml:space="preserve">Put your finger in this vessel and gently push until you are in the right atrium.  </w:t>
      </w:r>
      <w:r w:rsidR="005B5C1E">
        <w:rPr>
          <w:rFonts w:ascii="Arial Narrow" w:hAnsi="Arial Narrow"/>
        </w:rPr>
        <w:t xml:space="preserve">Note:  </w:t>
      </w:r>
      <w:r w:rsidR="005B5C1E" w:rsidRPr="00FF1368">
        <w:rPr>
          <w:rFonts w:ascii="Arial Narrow" w:hAnsi="Arial Narrow"/>
        </w:rPr>
        <w:t xml:space="preserve"> In many</w:t>
      </w:r>
      <w:r w:rsidR="005B5C1E">
        <w:rPr>
          <w:rFonts w:ascii="Arial Narrow" w:hAnsi="Arial Narrow"/>
        </w:rPr>
        <w:t xml:space="preserve"> </w:t>
      </w:r>
      <w:r w:rsidR="005B5C1E" w:rsidRPr="00FF1368">
        <w:rPr>
          <w:rFonts w:ascii="Arial Narrow" w:hAnsi="Arial Narrow"/>
        </w:rPr>
        <w:t>preserved hearts, the heart was cut at these points, so you won't see</w:t>
      </w:r>
      <w:r w:rsidR="005B5C1E">
        <w:rPr>
          <w:rFonts w:ascii="Arial Narrow" w:hAnsi="Arial Narrow"/>
        </w:rPr>
        <w:t xml:space="preserve"> </w:t>
      </w:r>
      <w:r w:rsidR="005B5C1E" w:rsidRPr="00FF1368">
        <w:rPr>
          <w:rFonts w:ascii="Arial Narrow" w:hAnsi="Arial Narrow"/>
        </w:rPr>
        <w:t xml:space="preserve">the vessels </w:t>
      </w:r>
      <w:r w:rsidR="00F23832" w:rsidRPr="00FF1368">
        <w:rPr>
          <w:rFonts w:ascii="Arial Narrow" w:hAnsi="Arial Narrow"/>
        </w:rPr>
        <w:t>themselves;</w:t>
      </w:r>
      <w:r w:rsidR="005B5C1E" w:rsidRPr="00FF1368">
        <w:rPr>
          <w:rFonts w:ascii="Arial Narrow" w:hAnsi="Arial Narrow"/>
        </w:rPr>
        <w:t xml:space="preserve"> you will just find the openings.</w:t>
      </w:r>
    </w:p>
    <w:p w:rsidR="00AD26AF" w:rsidRDefault="00AD26AF" w:rsidP="00FF1368">
      <w:pPr>
        <w:pStyle w:val="ListParagraph"/>
        <w:numPr>
          <w:ilvl w:val="0"/>
          <w:numId w:val="2"/>
        </w:numPr>
        <w:rPr>
          <w:rFonts w:ascii="Arial Narrow" w:hAnsi="Arial Narrow"/>
        </w:rPr>
      </w:pPr>
      <w:r>
        <w:rPr>
          <w:rFonts w:ascii="Arial Narrow" w:hAnsi="Arial Narrow"/>
        </w:rPr>
        <w:t>Gently s</w:t>
      </w:r>
      <w:r w:rsidR="00FF1368" w:rsidRPr="00AD26AF">
        <w:rPr>
          <w:rFonts w:ascii="Arial Narrow" w:hAnsi="Arial Narrow"/>
        </w:rPr>
        <w:t>tick a</w:t>
      </w:r>
      <w:r>
        <w:rPr>
          <w:rFonts w:ascii="Arial Narrow" w:hAnsi="Arial Narrow"/>
        </w:rPr>
        <w:t xml:space="preserve"> blunt</w:t>
      </w:r>
      <w:r w:rsidR="00FF1368" w:rsidRPr="00AD26AF">
        <w:rPr>
          <w:rFonts w:ascii="Arial Narrow" w:hAnsi="Arial Narrow"/>
        </w:rPr>
        <w:t xml:space="preserve"> </w:t>
      </w:r>
      <w:r>
        <w:rPr>
          <w:rFonts w:ascii="Arial Narrow" w:hAnsi="Arial Narrow"/>
        </w:rPr>
        <w:t>probe down this vessel</w:t>
      </w:r>
      <w:r w:rsidR="005B5C1E">
        <w:rPr>
          <w:rFonts w:ascii="Arial Narrow" w:hAnsi="Arial Narrow"/>
        </w:rPr>
        <w:t xml:space="preserve"> or the opening</w:t>
      </w:r>
      <w:r>
        <w:rPr>
          <w:rFonts w:ascii="Arial Narrow" w:hAnsi="Arial Narrow"/>
        </w:rPr>
        <w:t xml:space="preserve">.  </w:t>
      </w:r>
    </w:p>
    <w:p w:rsidR="00FF1368" w:rsidRDefault="00962F3F" w:rsidP="00FF1368">
      <w:pPr>
        <w:pStyle w:val="ListParagraph"/>
        <w:numPr>
          <w:ilvl w:val="0"/>
          <w:numId w:val="2"/>
        </w:numPr>
        <w:rPr>
          <w:rFonts w:ascii="Arial Narrow" w:hAnsi="Arial Narrow"/>
        </w:rPr>
      </w:pPr>
      <w:r>
        <w:rPr>
          <w:rFonts w:ascii="Arial Narrow" w:hAnsi="Arial Narrow"/>
        </w:rPr>
        <w:t>Keep your eyes on the superior vena cava, but turn your heart so that you are looking at the posterior side.    Inferior</w:t>
      </w:r>
      <w:r w:rsidR="00FF1368" w:rsidRPr="00AD26AF">
        <w:rPr>
          <w:rFonts w:ascii="Arial Narrow" w:hAnsi="Arial Narrow"/>
        </w:rPr>
        <w:t xml:space="preserve"> and to the left of the </w:t>
      </w:r>
      <w:r w:rsidR="00FF1368" w:rsidRPr="00F23832">
        <w:rPr>
          <w:rFonts w:ascii="Arial Narrow" w:hAnsi="Arial Narrow"/>
        </w:rPr>
        <w:t>superior vena cava</w:t>
      </w:r>
      <w:r w:rsidR="00FF1368" w:rsidRPr="00AD26AF">
        <w:rPr>
          <w:rFonts w:ascii="Arial Narrow" w:hAnsi="Arial Narrow"/>
          <w:b/>
        </w:rPr>
        <w:t xml:space="preserve"> </w:t>
      </w:r>
      <w:r w:rsidR="00FF1368" w:rsidRPr="00AD26AF">
        <w:rPr>
          <w:rFonts w:ascii="Arial Narrow" w:hAnsi="Arial Narrow"/>
        </w:rPr>
        <w:t xml:space="preserve">there is another blood vessel opening. Insert your probe into this; it should also lead into the right atrium. This is the </w:t>
      </w:r>
      <w:r w:rsidR="00FF1368" w:rsidRPr="00F23832">
        <w:rPr>
          <w:rFonts w:ascii="Arial Narrow" w:hAnsi="Arial Narrow"/>
          <w:b/>
        </w:rPr>
        <w:t>inferior vena cava</w:t>
      </w:r>
      <w:r w:rsidR="00FF1368" w:rsidRPr="00AD26AF">
        <w:rPr>
          <w:rFonts w:ascii="Arial Narrow" w:hAnsi="Arial Narrow"/>
        </w:rPr>
        <w:t>,</w:t>
      </w:r>
      <w:r w:rsidR="00F23832" w:rsidRPr="00F23832">
        <w:rPr>
          <w:rFonts w:ascii="Arial Narrow" w:hAnsi="Arial Narrow"/>
        </w:rPr>
        <w:t xml:space="preserve"> </w:t>
      </w:r>
      <w:r w:rsidR="00FF1368" w:rsidRPr="00AD26AF">
        <w:rPr>
          <w:rFonts w:ascii="Arial Narrow" w:hAnsi="Arial Narrow"/>
        </w:rPr>
        <w:t>which brings blood from the lower tissues.</w:t>
      </w:r>
      <w:r w:rsidR="00AD26AF">
        <w:rPr>
          <w:rFonts w:ascii="Arial Narrow" w:hAnsi="Arial Narrow"/>
        </w:rPr>
        <w:t xml:space="preserve">  </w:t>
      </w:r>
    </w:p>
    <w:p w:rsidR="005B5C1E" w:rsidRDefault="00AD26AF" w:rsidP="00FF1368">
      <w:pPr>
        <w:pStyle w:val="ListParagraph"/>
        <w:numPr>
          <w:ilvl w:val="0"/>
          <w:numId w:val="2"/>
        </w:numPr>
        <w:rPr>
          <w:rFonts w:ascii="Arial Narrow" w:hAnsi="Arial Narrow"/>
        </w:rPr>
      </w:pPr>
      <w:r>
        <w:rPr>
          <w:rFonts w:ascii="Arial Narrow" w:hAnsi="Arial Narrow"/>
        </w:rPr>
        <w:t xml:space="preserve">Remove the probe from the superior vena cava and place your finger in it.  See if you can get your finger </w:t>
      </w:r>
      <w:r w:rsidR="00962F3F">
        <w:rPr>
          <w:rFonts w:ascii="Arial Narrow" w:hAnsi="Arial Narrow"/>
        </w:rPr>
        <w:t xml:space="preserve">or a probe </w:t>
      </w:r>
      <w:r w:rsidR="00777273">
        <w:rPr>
          <w:rFonts w:ascii="Arial Narrow" w:hAnsi="Arial Narrow"/>
        </w:rPr>
        <w:t xml:space="preserve">through the superior vena cava and </w:t>
      </w:r>
      <w:r>
        <w:rPr>
          <w:rFonts w:ascii="Arial Narrow" w:hAnsi="Arial Narrow"/>
        </w:rPr>
        <w:t xml:space="preserve">out of the </w:t>
      </w:r>
      <w:r w:rsidRPr="00F23832">
        <w:rPr>
          <w:rFonts w:ascii="Arial Narrow" w:hAnsi="Arial Narrow"/>
        </w:rPr>
        <w:t>inferior vena cava.</w:t>
      </w:r>
      <w:r>
        <w:rPr>
          <w:rFonts w:ascii="Arial Narrow" w:hAnsi="Arial Narrow"/>
        </w:rPr>
        <w:t xml:space="preserve">  </w:t>
      </w:r>
    </w:p>
    <w:p w:rsidR="00777273" w:rsidRPr="00157F9A" w:rsidRDefault="00777273" w:rsidP="00157F9A">
      <w:pPr>
        <w:pStyle w:val="ListParagraph"/>
        <w:numPr>
          <w:ilvl w:val="0"/>
          <w:numId w:val="15"/>
        </w:numPr>
        <w:ind w:left="0"/>
        <w:rPr>
          <w:rFonts w:ascii="Arial Narrow" w:hAnsi="Arial Narrow"/>
          <w:b/>
          <w:sz w:val="28"/>
          <w:szCs w:val="28"/>
        </w:rPr>
      </w:pPr>
      <w:r w:rsidRPr="00157F9A">
        <w:rPr>
          <w:rFonts w:ascii="Arial Narrow" w:hAnsi="Arial Narrow"/>
          <w:b/>
          <w:sz w:val="28"/>
          <w:szCs w:val="28"/>
        </w:rPr>
        <w:t>Photograph a probe going through the superior vena cava and into the inferior vena cava</w:t>
      </w:r>
      <w:r w:rsidR="00FD5099">
        <w:rPr>
          <w:rFonts w:ascii="Arial Narrow" w:hAnsi="Arial Narrow"/>
          <w:b/>
          <w:sz w:val="28"/>
          <w:szCs w:val="28"/>
        </w:rPr>
        <w:t xml:space="preserve"> on the posterior side of the heart</w:t>
      </w:r>
      <w:r w:rsidRPr="00157F9A">
        <w:rPr>
          <w:rFonts w:ascii="Arial Narrow" w:hAnsi="Arial Narrow"/>
          <w:b/>
          <w:sz w:val="28"/>
          <w:szCs w:val="28"/>
        </w:rPr>
        <w:t xml:space="preserve">.  </w:t>
      </w:r>
    </w:p>
    <w:p w:rsidR="00FF1368" w:rsidRPr="005B5C1E" w:rsidRDefault="00FF1368" w:rsidP="00FF1368">
      <w:pPr>
        <w:pStyle w:val="ListParagraph"/>
        <w:numPr>
          <w:ilvl w:val="0"/>
          <w:numId w:val="2"/>
        </w:numPr>
        <w:rPr>
          <w:rFonts w:ascii="Arial Narrow" w:hAnsi="Arial Narrow"/>
        </w:rPr>
      </w:pPr>
      <w:r w:rsidRPr="005B5C1E">
        <w:rPr>
          <w:rFonts w:ascii="Arial Narrow" w:hAnsi="Arial Narrow"/>
        </w:rPr>
        <w:t>You can also see blood vessel</w:t>
      </w:r>
      <w:r w:rsidR="00FD5099">
        <w:rPr>
          <w:rFonts w:ascii="Arial Narrow" w:hAnsi="Arial Narrow"/>
        </w:rPr>
        <w:t>s</w:t>
      </w:r>
      <w:r w:rsidR="00962F3F">
        <w:rPr>
          <w:rFonts w:ascii="Arial Narrow" w:hAnsi="Arial Narrow"/>
        </w:rPr>
        <w:t xml:space="preserve"> on the posterior side of the heart</w:t>
      </w:r>
      <w:r w:rsidRPr="005B5C1E">
        <w:rPr>
          <w:rFonts w:ascii="Arial Narrow" w:hAnsi="Arial Narrow"/>
        </w:rPr>
        <w:t xml:space="preserve"> next to the left atrium. Th</w:t>
      </w:r>
      <w:r w:rsidR="00962F3F">
        <w:rPr>
          <w:rFonts w:ascii="Arial Narrow" w:hAnsi="Arial Narrow"/>
        </w:rPr>
        <w:t>ese are the</w:t>
      </w:r>
      <w:r w:rsidRPr="005B5C1E">
        <w:rPr>
          <w:rFonts w:ascii="Arial Narrow" w:hAnsi="Arial Narrow"/>
          <w:b/>
        </w:rPr>
        <w:t xml:space="preserve"> pulmonary vein</w:t>
      </w:r>
      <w:r w:rsidR="00962F3F">
        <w:rPr>
          <w:rFonts w:ascii="Arial Narrow" w:hAnsi="Arial Narrow"/>
          <w:b/>
        </w:rPr>
        <w:t>s</w:t>
      </w:r>
      <w:r w:rsidRPr="005B5C1E">
        <w:rPr>
          <w:rFonts w:ascii="Arial Narrow" w:hAnsi="Arial Narrow"/>
        </w:rPr>
        <w:t xml:space="preserve"> </w:t>
      </w:r>
      <w:r w:rsidR="00F23832">
        <w:rPr>
          <w:rFonts w:ascii="Arial Narrow" w:hAnsi="Arial Narrow"/>
        </w:rPr>
        <w:t>that</w:t>
      </w:r>
      <w:r w:rsidR="008270FE">
        <w:rPr>
          <w:rFonts w:ascii="Arial Narrow" w:hAnsi="Arial Narrow"/>
        </w:rPr>
        <w:t xml:space="preserve"> bring</w:t>
      </w:r>
      <w:r w:rsidRPr="005B5C1E">
        <w:rPr>
          <w:rFonts w:ascii="Arial Narrow" w:hAnsi="Arial Narrow"/>
        </w:rPr>
        <w:t xml:space="preserve"> blood from the lungs into the left atrium.</w:t>
      </w:r>
      <w:r w:rsidR="00962F3F">
        <w:rPr>
          <w:rFonts w:ascii="Arial Narrow" w:hAnsi="Arial Narrow"/>
        </w:rPr>
        <w:t xml:space="preserve">  There are two, since one comes from each lung.</w:t>
      </w:r>
      <w:r w:rsidR="00FD5099">
        <w:rPr>
          <w:rFonts w:ascii="Arial Narrow" w:hAnsi="Arial Narrow"/>
        </w:rPr>
        <w:t xml:space="preserve">  Depending on how the vessels were cut, you </w:t>
      </w:r>
      <w:r w:rsidR="00FD5099" w:rsidRPr="008270FE">
        <w:rPr>
          <w:rFonts w:ascii="Arial Narrow" w:hAnsi="Arial Narrow"/>
          <w:b/>
        </w:rPr>
        <w:t>may</w:t>
      </w:r>
      <w:r w:rsidR="00FD5099">
        <w:rPr>
          <w:rFonts w:ascii="Arial Narrow" w:hAnsi="Arial Narrow"/>
        </w:rPr>
        <w:t xml:space="preserve"> see four total (two on each side).</w:t>
      </w:r>
    </w:p>
    <w:p w:rsidR="00AD26AF" w:rsidRPr="00AD26AF" w:rsidRDefault="00AD26AF" w:rsidP="00AD26AF">
      <w:pPr>
        <w:pStyle w:val="ListParagraph"/>
        <w:numPr>
          <w:ilvl w:val="0"/>
          <w:numId w:val="3"/>
        </w:numPr>
        <w:rPr>
          <w:rFonts w:ascii="Arial Narrow" w:hAnsi="Arial Narrow"/>
        </w:rPr>
      </w:pPr>
      <w:r>
        <w:rPr>
          <w:rFonts w:ascii="Arial Narrow" w:hAnsi="Arial Narrow"/>
        </w:rPr>
        <w:t>Place your finger in</w:t>
      </w:r>
      <w:r w:rsidR="00962F3F">
        <w:rPr>
          <w:rFonts w:ascii="Arial Narrow" w:hAnsi="Arial Narrow"/>
        </w:rPr>
        <w:t xml:space="preserve"> either</w:t>
      </w:r>
      <w:r>
        <w:rPr>
          <w:rFonts w:ascii="Arial Narrow" w:hAnsi="Arial Narrow"/>
        </w:rPr>
        <w:t xml:space="preserve"> pulmonary vein.  Your finger shou</w:t>
      </w:r>
      <w:r w:rsidR="00967029">
        <w:rPr>
          <w:rFonts w:ascii="Arial Narrow" w:hAnsi="Arial Narrow"/>
        </w:rPr>
        <w:t>ld now be in the left atrium</w:t>
      </w:r>
      <w:r>
        <w:rPr>
          <w:rFonts w:ascii="Arial Narrow" w:hAnsi="Arial Narrow"/>
        </w:rPr>
        <w:t>.</w:t>
      </w:r>
    </w:p>
    <w:p w:rsidR="0084457E" w:rsidRPr="00157F9A" w:rsidRDefault="00FD5099" w:rsidP="00157F9A">
      <w:pPr>
        <w:pStyle w:val="ListParagraph"/>
        <w:numPr>
          <w:ilvl w:val="0"/>
          <w:numId w:val="16"/>
        </w:numPr>
        <w:ind w:left="0"/>
        <w:rPr>
          <w:rFonts w:ascii="Arial Narrow" w:hAnsi="Arial Narrow"/>
          <w:b/>
          <w:i/>
          <w:sz w:val="28"/>
          <w:szCs w:val="28"/>
        </w:rPr>
      </w:pPr>
      <w:r>
        <w:rPr>
          <w:rFonts w:ascii="Arial Narrow" w:hAnsi="Arial Narrow"/>
          <w:b/>
          <w:i/>
          <w:sz w:val="28"/>
          <w:szCs w:val="28"/>
        </w:rPr>
        <w:t>Place</w:t>
      </w:r>
      <w:r w:rsidR="00962F3F" w:rsidRPr="00157F9A">
        <w:rPr>
          <w:rFonts w:ascii="Arial Narrow" w:hAnsi="Arial Narrow"/>
          <w:b/>
          <w:i/>
          <w:sz w:val="28"/>
          <w:szCs w:val="28"/>
        </w:rPr>
        <w:t xml:space="preserve"> </w:t>
      </w:r>
      <w:r w:rsidR="000573CD" w:rsidRPr="00157F9A">
        <w:rPr>
          <w:rFonts w:ascii="Arial Narrow" w:hAnsi="Arial Narrow"/>
          <w:b/>
          <w:i/>
          <w:sz w:val="28"/>
          <w:szCs w:val="28"/>
        </w:rPr>
        <w:t>popsicle</w:t>
      </w:r>
      <w:r w:rsidR="00962F3F" w:rsidRPr="00157F9A">
        <w:rPr>
          <w:rFonts w:ascii="Arial Narrow" w:hAnsi="Arial Narrow"/>
          <w:b/>
          <w:i/>
          <w:sz w:val="28"/>
          <w:szCs w:val="28"/>
        </w:rPr>
        <w:t xml:space="preserve"> sticks</w:t>
      </w:r>
      <w:r>
        <w:rPr>
          <w:rFonts w:ascii="Arial Narrow" w:hAnsi="Arial Narrow"/>
          <w:b/>
          <w:i/>
          <w:sz w:val="28"/>
          <w:szCs w:val="28"/>
        </w:rPr>
        <w:t xml:space="preserve"> </w:t>
      </w:r>
      <w:r w:rsidR="00962F3F" w:rsidRPr="00157F9A">
        <w:rPr>
          <w:rFonts w:ascii="Arial Narrow" w:hAnsi="Arial Narrow"/>
          <w:b/>
          <w:i/>
          <w:sz w:val="28"/>
          <w:szCs w:val="28"/>
        </w:rPr>
        <w:t>in each pulmonary vein.   Photograph these.</w:t>
      </w:r>
    </w:p>
    <w:p w:rsidR="00FD5099" w:rsidRDefault="00FD5099" w:rsidP="00962F3F">
      <w:pPr>
        <w:spacing w:after="0" w:line="240" w:lineRule="auto"/>
        <w:rPr>
          <w:rFonts w:ascii="Arial Narrow" w:eastAsia="Times New Roman" w:hAnsi="Arial Narrow" w:cs="Arial"/>
          <w:b/>
          <w:color w:val="333333"/>
        </w:rPr>
      </w:pPr>
      <w:r>
        <w:rPr>
          <w:rFonts w:ascii="Arial Narrow" w:eastAsia="Times New Roman" w:hAnsi="Arial Narrow" w:cs="Arial"/>
          <w:b/>
          <w:color w:val="333333"/>
        </w:rPr>
        <w:t>2.  Step Two:  Cutting the Heart</w:t>
      </w:r>
    </w:p>
    <w:p w:rsidR="00FD5099" w:rsidRDefault="00FD5099" w:rsidP="00962F3F">
      <w:pPr>
        <w:spacing w:after="0" w:line="240" w:lineRule="auto"/>
        <w:rPr>
          <w:rFonts w:ascii="Arial Narrow" w:eastAsia="Times New Roman" w:hAnsi="Arial Narrow" w:cs="Arial"/>
          <w:b/>
          <w:color w:val="333333"/>
        </w:rPr>
      </w:pPr>
    </w:p>
    <w:p w:rsidR="00962F3F" w:rsidRPr="00FD5099" w:rsidRDefault="00962F3F" w:rsidP="00962F3F">
      <w:pPr>
        <w:spacing w:after="0" w:line="240" w:lineRule="auto"/>
        <w:rPr>
          <w:rFonts w:ascii="Arial Narrow" w:eastAsia="Times New Roman" w:hAnsi="Arial Narrow" w:cs="Arial"/>
          <w:b/>
          <w:color w:val="333333"/>
          <w:u w:val="single"/>
        </w:rPr>
      </w:pPr>
      <w:r w:rsidRPr="00FD5099">
        <w:rPr>
          <w:rFonts w:ascii="Arial Narrow" w:eastAsia="Times New Roman" w:hAnsi="Arial Narrow" w:cs="Arial"/>
          <w:b/>
          <w:color w:val="333333"/>
          <w:u w:val="single"/>
        </w:rPr>
        <w:t>Internal anatomy</w:t>
      </w:r>
      <w:r w:rsidR="00FD5099" w:rsidRPr="00FD5099">
        <w:rPr>
          <w:rFonts w:ascii="Arial Narrow" w:eastAsia="Times New Roman" w:hAnsi="Arial Narrow" w:cs="Arial"/>
          <w:b/>
          <w:color w:val="333333"/>
          <w:u w:val="single"/>
        </w:rPr>
        <w:t xml:space="preserve">:  </w:t>
      </w:r>
      <w:r w:rsidRPr="00FD5099">
        <w:rPr>
          <w:rFonts w:ascii="Arial Narrow" w:eastAsia="Times New Roman" w:hAnsi="Arial Narrow" w:cs="Arial"/>
          <w:b/>
          <w:color w:val="333333"/>
          <w:u w:val="single"/>
        </w:rPr>
        <w:t>Atria and AV valves</w:t>
      </w:r>
    </w:p>
    <w:p w:rsidR="00962F3F" w:rsidRPr="00FD5099" w:rsidRDefault="00962F3F" w:rsidP="00962F3F">
      <w:pPr>
        <w:pStyle w:val="ListParagraph"/>
        <w:numPr>
          <w:ilvl w:val="0"/>
          <w:numId w:val="9"/>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 xml:space="preserve">Position the heart in your tray with the anterior side up. </w:t>
      </w:r>
    </w:p>
    <w:p w:rsidR="00962F3F" w:rsidRPr="00FD5099" w:rsidRDefault="00962F3F" w:rsidP="00962F3F">
      <w:pPr>
        <w:pStyle w:val="ListParagraph"/>
        <w:numPr>
          <w:ilvl w:val="0"/>
          <w:numId w:val="9"/>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 xml:space="preserve">Cut open the right atrium </w:t>
      </w:r>
      <w:r w:rsidR="00FD5099">
        <w:rPr>
          <w:rFonts w:ascii="Arial Narrow" w:eastAsia="Times New Roman" w:hAnsi="Arial Narrow" w:cs="Arial"/>
          <w:color w:val="333333"/>
        </w:rPr>
        <w:t>across</w:t>
      </w:r>
      <w:r w:rsidRPr="00FD5099">
        <w:rPr>
          <w:rFonts w:ascii="Arial Narrow" w:eastAsia="Times New Roman" w:hAnsi="Arial Narrow" w:cs="Arial"/>
          <w:color w:val="333333"/>
        </w:rPr>
        <w:t xml:space="preserve"> the top, so that when you look in it you will be looking down at the tricuspid valve. </w:t>
      </w:r>
    </w:p>
    <w:p w:rsidR="00962F3F" w:rsidRPr="00FD5099" w:rsidRDefault="00962F3F" w:rsidP="00962F3F">
      <w:pPr>
        <w:pStyle w:val="ListParagraph"/>
        <w:numPr>
          <w:ilvl w:val="0"/>
          <w:numId w:val="9"/>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Find the tricuspid valve.</w:t>
      </w:r>
    </w:p>
    <w:p w:rsidR="00962F3F" w:rsidRPr="00FD5099" w:rsidRDefault="00962F3F" w:rsidP="00962F3F">
      <w:pPr>
        <w:pStyle w:val="ListParagraph"/>
        <w:numPr>
          <w:ilvl w:val="0"/>
          <w:numId w:val="9"/>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Cut open the left atrium the same.</w:t>
      </w:r>
    </w:p>
    <w:p w:rsidR="00962F3F" w:rsidRPr="00FD5099" w:rsidRDefault="00962F3F" w:rsidP="00962F3F">
      <w:pPr>
        <w:pStyle w:val="ListParagraph"/>
        <w:numPr>
          <w:ilvl w:val="0"/>
          <w:numId w:val="9"/>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Locate the bicuspid valve between the left atrium and left ventricle.</w:t>
      </w:r>
    </w:p>
    <w:p w:rsidR="00962F3F" w:rsidRPr="00FD5099" w:rsidRDefault="00962F3F" w:rsidP="00157F9A">
      <w:pPr>
        <w:pStyle w:val="ListParagraph"/>
        <w:numPr>
          <w:ilvl w:val="0"/>
          <w:numId w:val="17"/>
        </w:numPr>
        <w:spacing w:before="100" w:beforeAutospacing="1" w:after="100" w:afterAutospacing="1" w:line="240" w:lineRule="auto"/>
        <w:ind w:left="0"/>
        <w:rPr>
          <w:rFonts w:ascii="Arial Narrow" w:eastAsia="Times New Roman" w:hAnsi="Arial Narrow" w:cs="Arial"/>
          <w:b/>
          <w:color w:val="333333"/>
          <w:sz w:val="28"/>
          <w:szCs w:val="28"/>
        </w:rPr>
      </w:pPr>
      <w:r w:rsidRPr="00FD5099">
        <w:rPr>
          <w:rFonts w:ascii="Arial Narrow" w:eastAsia="Times New Roman" w:hAnsi="Arial Narrow" w:cs="Arial"/>
          <w:b/>
          <w:color w:val="333333"/>
          <w:sz w:val="28"/>
          <w:szCs w:val="28"/>
        </w:rPr>
        <w:t>Photograph the Tricuspid and Bicuspid valves</w:t>
      </w:r>
      <w:r w:rsidR="008270FE">
        <w:rPr>
          <w:rFonts w:ascii="Arial Narrow" w:eastAsia="Times New Roman" w:hAnsi="Arial Narrow" w:cs="Arial"/>
          <w:b/>
          <w:color w:val="333333"/>
          <w:sz w:val="28"/>
          <w:szCs w:val="28"/>
        </w:rPr>
        <w:t xml:space="preserve"> from this angle</w:t>
      </w:r>
      <w:r w:rsidRPr="00FD5099">
        <w:rPr>
          <w:rFonts w:ascii="Arial Narrow" w:eastAsia="Times New Roman" w:hAnsi="Arial Narrow" w:cs="Arial"/>
          <w:b/>
          <w:color w:val="333333"/>
          <w:sz w:val="28"/>
          <w:szCs w:val="28"/>
        </w:rPr>
        <w:t>.</w:t>
      </w:r>
      <w:r w:rsidR="008270FE">
        <w:rPr>
          <w:rFonts w:ascii="Arial Narrow" w:eastAsia="Times New Roman" w:hAnsi="Arial Narrow" w:cs="Arial"/>
          <w:b/>
          <w:color w:val="333333"/>
          <w:sz w:val="28"/>
          <w:szCs w:val="28"/>
        </w:rPr>
        <w:t xml:space="preserve">  Make sure the valve is viewable.</w:t>
      </w:r>
    </w:p>
    <w:p w:rsidR="00FD5099" w:rsidRDefault="00FD5099" w:rsidP="00962F3F">
      <w:pPr>
        <w:spacing w:after="0" w:line="240" w:lineRule="auto"/>
        <w:rPr>
          <w:rFonts w:ascii="Arial Narrow" w:eastAsia="Times New Roman" w:hAnsi="Arial Narrow" w:cs="Arial"/>
          <w:b/>
          <w:color w:val="333333"/>
          <w:u w:val="single"/>
        </w:rPr>
      </w:pPr>
    </w:p>
    <w:p w:rsidR="00FD5099" w:rsidRDefault="00FD5099" w:rsidP="00962F3F">
      <w:pPr>
        <w:spacing w:after="0" w:line="240" w:lineRule="auto"/>
        <w:rPr>
          <w:rFonts w:ascii="Arial Narrow" w:eastAsia="Times New Roman" w:hAnsi="Arial Narrow" w:cs="Arial"/>
          <w:b/>
          <w:color w:val="333333"/>
          <w:u w:val="single"/>
        </w:rPr>
      </w:pPr>
    </w:p>
    <w:p w:rsidR="00FD5099" w:rsidRDefault="00FD5099" w:rsidP="00962F3F">
      <w:pPr>
        <w:spacing w:after="0" w:line="240" w:lineRule="auto"/>
        <w:rPr>
          <w:rFonts w:ascii="Arial Narrow" w:eastAsia="Times New Roman" w:hAnsi="Arial Narrow" w:cs="Arial"/>
          <w:b/>
          <w:color w:val="333333"/>
          <w:u w:val="single"/>
        </w:rPr>
      </w:pPr>
    </w:p>
    <w:p w:rsidR="00962F3F" w:rsidRPr="00FD5099" w:rsidRDefault="00962F3F" w:rsidP="00962F3F">
      <w:pPr>
        <w:spacing w:after="0" w:line="240" w:lineRule="auto"/>
        <w:rPr>
          <w:rFonts w:ascii="Arial Narrow" w:eastAsia="Times New Roman" w:hAnsi="Arial Narrow" w:cs="Arial"/>
          <w:b/>
          <w:color w:val="333333"/>
          <w:u w:val="single"/>
        </w:rPr>
      </w:pPr>
      <w:r w:rsidRPr="00FD5099">
        <w:rPr>
          <w:rFonts w:ascii="Arial Narrow" w:eastAsia="Times New Roman" w:hAnsi="Arial Narrow" w:cs="Arial"/>
          <w:b/>
          <w:color w:val="333333"/>
          <w:u w:val="single"/>
        </w:rPr>
        <w:t>Internal anatomy:  Ventricles and Semilunar Valves</w:t>
      </w:r>
    </w:p>
    <w:p w:rsidR="00962F3F" w:rsidRPr="00FD5099" w:rsidRDefault="00962F3F" w:rsidP="00962F3F">
      <w:pPr>
        <w:pStyle w:val="ListParagraph"/>
        <w:numPr>
          <w:ilvl w:val="0"/>
          <w:numId w:val="10"/>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 xml:space="preserve">Beginning at a point below the middle of the left ventricle, make an incision through the left ventricle wall as shown in Figure 1. </w:t>
      </w:r>
    </w:p>
    <w:p w:rsidR="00962F3F" w:rsidRPr="00FD5099" w:rsidRDefault="00962F3F" w:rsidP="00157F9A">
      <w:pPr>
        <w:pStyle w:val="ListParagraph"/>
        <w:numPr>
          <w:ilvl w:val="0"/>
          <w:numId w:val="11"/>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Remove the lower-front portion of the wall.</w:t>
      </w:r>
      <w:r w:rsidR="00157F9A" w:rsidRPr="00FD5099">
        <w:rPr>
          <w:rFonts w:ascii="Arial Narrow" w:eastAsia="Times New Roman" w:hAnsi="Arial Narrow" w:cs="Arial"/>
          <w:color w:val="333333"/>
        </w:rPr>
        <w:t xml:space="preserve"> Spread the left side of the heart open. </w:t>
      </w:r>
    </w:p>
    <w:tbl>
      <w:tblPr>
        <w:tblW w:w="1250" w:type="pct"/>
        <w:jc w:val="center"/>
        <w:tblCellSpacing w:w="15" w:type="dxa"/>
        <w:tblInd w:w="720" w:type="dxa"/>
        <w:tblCellMar>
          <w:top w:w="15" w:type="dxa"/>
          <w:left w:w="15" w:type="dxa"/>
          <w:bottom w:w="15" w:type="dxa"/>
          <w:right w:w="15" w:type="dxa"/>
        </w:tblCellMar>
        <w:tblLook w:val="04A0" w:firstRow="1" w:lastRow="0" w:firstColumn="1" w:lastColumn="0" w:noHBand="0" w:noVBand="1"/>
      </w:tblPr>
      <w:tblGrid>
        <w:gridCol w:w="4770"/>
      </w:tblGrid>
      <w:tr w:rsidR="00962F3F" w:rsidRPr="00FD5099" w:rsidTr="00962F3F">
        <w:trPr>
          <w:tblCellSpacing w:w="15" w:type="dxa"/>
          <w:jc w:val="center"/>
        </w:trPr>
        <w:tc>
          <w:tcPr>
            <w:tcW w:w="0" w:type="auto"/>
            <w:vAlign w:val="center"/>
            <w:hideMark/>
          </w:tcPr>
          <w:p w:rsidR="00962F3F" w:rsidRPr="00FD5099" w:rsidRDefault="00962F3F" w:rsidP="00962F3F">
            <w:pPr>
              <w:spacing w:after="0" w:line="240" w:lineRule="auto"/>
              <w:rPr>
                <w:rFonts w:ascii="Arial Narrow" w:eastAsia="Times New Roman" w:hAnsi="Arial Narrow" w:cs="Arial"/>
                <w:color w:val="666666"/>
                <w:sz w:val="17"/>
                <w:szCs w:val="17"/>
              </w:rPr>
            </w:pPr>
            <w:r w:rsidRPr="00FD5099">
              <w:rPr>
                <w:rFonts w:ascii="Arial Narrow" w:eastAsia="Times New Roman" w:hAnsi="Arial Narrow" w:cs="Arial"/>
                <w:noProof/>
                <w:color w:val="666666"/>
                <w:sz w:val="17"/>
                <w:szCs w:val="17"/>
              </w:rPr>
              <w:drawing>
                <wp:inline distT="0" distB="0" distL="0" distR="0" wp14:anchorId="49979759" wp14:editId="579605ED">
                  <wp:extent cx="2971800" cy="2647950"/>
                  <wp:effectExtent l="0" t="0" r="0" b="0"/>
                  <wp:docPr id="1" name="Picture 1" descr="http://www.carolina.com/images/en_US/local/page_specific/teacherresources/preserved/sheep_hear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olina.com/images/en_US/local/page_specific/teacherresources/preserved/sheep_heart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647950"/>
                          </a:xfrm>
                          <a:prstGeom prst="rect">
                            <a:avLst/>
                          </a:prstGeom>
                          <a:noFill/>
                          <a:ln>
                            <a:noFill/>
                          </a:ln>
                        </pic:spPr>
                      </pic:pic>
                    </a:graphicData>
                  </a:graphic>
                </wp:inline>
              </w:drawing>
            </w:r>
          </w:p>
        </w:tc>
      </w:tr>
      <w:tr w:rsidR="00962F3F" w:rsidRPr="00FD5099" w:rsidTr="00962F3F">
        <w:trPr>
          <w:tblCellSpacing w:w="15" w:type="dxa"/>
          <w:jc w:val="center"/>
        </w:trPr>
        <w:tc>
          <w:tcPr>
            <w:tcW w:w="0" w:type="auto"/>
            <w:vAlign w:val="center"/>
            <w:hideMark/>
          </w:tcPr>
          <w:p w:rsidR="00962F3F" w:rsidRPr="00FD5099" w:rsidRDefault="00962F3F" w:rsidP="00962F3F">
            <w:pPr>
              <w:spacing w:after="0" w:line="240" w:lineRule="auto"/>
              <w:rPr>
                <w:rFonts w:ascii="Arial Narrow" w:eastAsia="Times New Roman" w:hAnsi="Arial Narrow" w:cs="Arial"/>
                <w:color w:val="666666"/>
                <w:sz w:val="17"/>
                <w:szCs w:val="17"/>
              </w:rPr>
            </w:pPr>
            <w:r w:rsidRPr="00FD5099">
              <w:rPr>
                <w:rFonts w:ascii="Arial Narrow" w:eastAsia="Times New Roman" w:hAnsi="Arial Narrow" w:cs="Arial"/>
                <w:b/>
                <w:bCs/>
                <w:color w:val="666666"/>
                <w:sz w:val="17"/>
                <w:szCs w:val="17"/>
              </w:rPr>
              <w:t>Figure 1</w:t>
            </w:r>
          </w:p>
        </w:tc>
      </w:tr>
    </w:tbl>
    <w:p w:rsidR="00962F3F" w:rsidRPr="00FD5099" w:rsidRDefault="00962F3F" w:rsidP="00962F3F">
      <w:pPr>
        <w:pStyle w:val="ListParagraph"/>
        <w:numPr>
          <w:ilvl w:val="0"/>
          <w:numId w:val="11"/>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Look through the hole you have produced and locate the chordae tendinae.  They will look like strings.</w:t>
      </w:r>
    </w:p>
    <w:p w:rsidR="00962F3F" w:rsidRPr="00FD5099" w:rsidRDefault="00962F3F" w:rsidP="00962F3F">
      <w:pPr>
        <w:pStyle w:val="ListParagraph"/>
        <w:numPr>
          <w:ilvl w:val="0"/>
          <w:numId w:val="11"/>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Locate the papillary muscles.  They will look like bumps where the chordae tendinae meet the wall of the heart.</w:t>
      </w:r>
    </w:p>
    <w:p w:rsidR="00962F3F" w:rsidRDefault="00962F3F" w:rsidP="00157F9A">
      <w:pPr>
        <w:pStyle w:val="ListParagraph"/>
        <w:numPr>
          <w:ilvl w:val="0"/>
          <w:numId w:val="11"/>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Trim away the front and side of the left ventricular wall, leaving part of the papillary muscles and all of the bicuspid valve in place.</w:t>
      </w:r>
    </w:p>
    <w:p w:rsidR="008270FE" w:rsidRPr="00FD5099" w:rsidRDefault="008270FE" w:rsidP="00157F9A">
      <w:pPr>
        <w:pStyle w:val="ListParagraph"/>
        <w:numPr>
          <w:ilvl w:val="0"/>
          <w:numId w:val="11"/>
        </w:numPr>
        <w:spacing w:before="100" w:beforeAutospacing="1" w:after="100" w:afterAutospacing="1" w:line="240" w:lineRule="auto"/>
        <w:rPr>
          <w:rFonts w:ascii="Arial Narrow" w:eastAsia="Times New Roman" w:hAnsi="Arial Narrow" w:cs="Arial"/>
          <w:color w:val="333333"/>
        </w:rPr>
      </w:pPr>
      <w:r>
        <w:rPr>
          <w:rFonts w:ascii="Arial Narrow" w:eastAsia="Times New Roman" w:hAnsi="Arial Narrow" w:cs="Arial"/>
          <w:color w:val="333333"/>
        </w:rPr>
        <w:t xml:space="preserve">Locate the aortic semilunar valve which will lead to the aorta.  </w:t>
      </w:r>
      <w:r w:rsidRPr="008270FE">
        <w:rPr>
          <w:rFonts w:ascii="Arial Narrow" w:eastAsia="Times New Roman" w:hAnsi="Arial Narrow" w:cs="Arial"/>
          <w:b/>
          <w:color w:val="333333"/>
        </w:rPr>
        <w:t>It will not look like the bicuspid.</w:t>
      </w:r>
    </w:p>
    <w:p w:rsidR="00157F9A" w:rsidRPr="00FD5099" w:rsidRDefault="00157F9A" w:rsidP="00157F9A">
      <w:pPr>
        <w:pStyle w:val="ListParagraph"/>
        <w:spacing w:before="100" w:beforeAutospacing="1" w:after="100" w:afterAutospacing="1" w:line="240" w:lineRule="auto"/>
        <w:ind w:left="1080"/>
        <w:rPr>
          <w:rFonts w:ascii="Arial Narrow" w:eastAsia="Times New Roman" w:hAnsi="Arial Narrow" w:cs="Arial"/>
          <w:b/>
          <w:color w:val="333333"/>
          <w:sz w:val="28"/>
          <w:szCs w:val="28"/>
        </w:rPr>
      </w:pPr>
    </w:p>
    <w:p w:rsidR="00157F9A" w:rsidRPr="00FD5099" w:rsidRDefault="00157F9A" w:rsidP="00157F9A">
      <w:pPr>
        <w:pStyle w:val="ListParagraph"/>
        <w:numPr>
          <w:ilvl w:val="0"/>
          <w:numId w:val="18"/>
        </w:numPr>
        <w:spacing w:before="100" w:beforeAutospacing="1" w:after="100" w:afterAutospacing="1" w:line="240" w:lineRule="auto"/>
        <w:ind w:left="0"/>
        <w:rPr>
          <w:rFonts w:ascii="Arial Narrow" w:eastAsia="Times New Roman" w:hAnsi="Arial Narrow" w:cs="Arial"/>
          <w:b/>
          <w:color w:val="333333"/>
          <w:sz w:val="28"/>
          <w:szCs w:val="28"/>
        </w:rPr>
      </w:pPr>
      <w:r w:rsidRPr="00FD5099">
        <w:rPr>
          <w:rFonts w:ascii="Arial Narrow" w:eastAsia="Times New Roman" w:hAnsi="Arial Narrow" w:cs="Arial"/>
          <w:b/>
          <w:color w:val="333333"/>
          <w:sz w:val="28"/>
          <w:szCs w:val="28"/>
        </w:rPr>
        <w:t>Photograph the Chordae tendinae, papillary muscl</w:t>
      </w:r>
      <w:r w:rsidR="00FD5099">
        <w:rPr>
          <w:rFonts w:ascii="Arial Narrow" w:eastAsia="Times New Roman" w:hAnsi="Arial Narrow" w:cs="Arial"/>
          <w:b/>
          <w:color w:val="333333"/>
          <w:sz w:val="28"/>
          <w:szCs w:val="28"/>
        </w:rPr>
        <w:t>e,</w:t>
      </w:r>
      <w:r w:rsidRPr="00FD5099">
        <w:rPr>
          <w:rFonts w:ascii="Arial Narrow" w:eastAsia="Times New Roman" w:hAnsi="Arial Narrow" w:cs="Arial"/>
          <w:b/>
          <w:color w:val="333333"/>
          <w:sz w:val="28"/>
          <w:szCs w:val="28"/>
        </w:rPr>
        <w:t xml:space="preserve"> bicuspid valve</w:t>
      </w:r>
      <w:r w:rsidR="00FD5099">
        <w:rPr>
          <w:rFonts w:ascii="Arial Narrow" w:eastAsia="Times New Roman" w:hAnsi="Arial Narrow" w:cs="Arial"/>
          <w:b/>
          <w:color w:val="333333"/>
          <w:sz w:val="28"/>
          <w:szCs w:val="28"/>
        </w:rPr>
        <w:t xml:space="preserve"> and aortic semilunar valve</w:t>
      </w:r>
      <w:r w:rsidR="008270FE">
        <w:rPr>
          <w:rFonts w:ascii="Arial Narrow" w:eastAsia="Times New Roman" w:hAnsi="Arial Narrow" w:cs="Arial"/>
          <w:b/>
          <w:color w:val="333333"/>
          <w:sz w:val="28"/>
          <w:szCs w:val="28"/>
        </w:rPr>
        <w:t xml:space="preserve"> from this angle</w:t>
      </w:r>
      <w:r w:rsidRPr="00FD5099">
        <w:rPr>
          <w:rFonts w:ascii="Arial Narrow" w:eastAsia="Times New Roman" w:hAnsi="Arial Narrow" w:cs="Arial"/>
          <w:b/>
          <w:color w:val="333333"/>
          <w:sz w:val="28"/>
          <w:szCs w:val="28"/>
        </w:rPr>
        <w:t>.</w:t>
      </w:r>
    </w:p>
    <w:p w:rsidR="00157F9A" w:rsidRPr="00FD5099" w:rsidRDefault="00157F9A" w:rsidP="00157F9A">
      <w:pPr>
        <w:pStyle w:val="ListParagraph"/>
        <w:spacing w:before="100" w:beforeAutospacing="1" w:after="100" w:afterAutospacing="1" w:line="240" w:lineRule="auto"/>
        <w:ind w:left="1080"/>
        <w:rPr>
          <w:rFonts w:ascii="Arial Narrow" w:eastAsia="Times New Roman" w:hAnsi="Arial Narrow" w:cs="Arial"/>
          <w:color w:val="333333"/>
        </w:rPr>
      </w:pPr>
    </w:p>
    <w:p w:rsidR="00962F3F" w:rsidRPr="00FD5099" w:rsidRDefault="00962F3F" w:rsidP="00962F3F">
      <w:pPr>
        <w:pStyle w:val="ListParagraph"/>
        <w:numPr>
          <w:ilvl w:val="0"/>
          <w:numId w:val="12"/>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The right side is dissected similarly; begin by opening the top of the right atrium and locating the tricuspid valve between the right atrium and ventricle.</w:t>
      </w:r>
    </w:p>
    <w:p w:rsidR="00962F3F" w:rsidRPr="00FD5099" w:rsidRDefault="00962F3F" w:rsidP="00962F3F">
      <w:pPr>
        <w:pStyle w:val="ListParagraph"/>
        <w:numPr>
          <w:ilvl w:val="0"/>
          <w:numId w:val="12"/>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Remove the lower-front portion of the ventricular wall just as you removed that of the left ventricle.</w:t>
      </w:r>
    </w:p>
    <w:p w:rsidR="00962F3F" w:rsidRPr="00FD5099" w:rsidRDefault="00962F3F" w:rsidP="00962F3F">
      <w:pPr>
        <w:pStyle w:val="ListParagraph"/>
        <w:numPr>
          <w:ilvl w:val="0"/>
          <w:numId w:val="12"/>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Cut high across the front of the heart</w:t>
      </w:r>
      <w:r w:rsidR="00157F9A" w:rsidRPr="00FD5099">
        <w:rPr>
          <w:rFonts w:ascii="Arial Narrow" w:eastAsia="Times New Roman" w:hAnsi="Arial Narrow" w:cs="Arial"/>
          <w:color w:val="333333"/>
        </w:rPr>
        <w:t xml:space="preserve"> (near the pulmonary trunk/arteries)</w:t>
      </w:r>
      <w:r w:rsidRPr="00FD5099">
        <w:rPr>
          <w:rFonts w:ascii="Arial Narrow" w:eastAsia="Times New Roman" w:hAnsi="Arial Narrow" w:cs="Arial"/>
          <w:color w:val="333333"/>
        </w:rPr>
        <w:t xml:space="preserve"> to locate the pulmonary semilunar valves.</w:t>
      </w:r>
    </w:p>
    <w:p w:rsidR="00157F9A" w:rsidRPr="00FD5099" w:rsidRDefault="00962F3F" w:rsidP="00157F9A">
      <w:pPr>
        <w:pStyle w:val="ListParagraph"/>
        <w:numPr>
          <w:ilvl w:val="0"/>
          <w:numId w:val="12"/>
        </w:numPr>
        <w:spacing w:before="100" w:beforeAutospacing="1" w:after="100" w:afterAutospacing="1" w:line="240" w:lineRule="auto"/>
        <w:rPr>
          <w:rFonts w:ascii="Arial Narrow" w:eastAsia="Times New Roman" w:hAnsi="Arial Narrow" w:cs="Arial"/>
          <w:color w:val="333333"/>
        </w:rPr>
      </w:pPr>
      <w:r w:rsidRPr="00FD5099">
        <w:rPr>
          <w:rFonts w:ascii="Arial Narrow" w:eastAsia="Times New Roman" w:hAnsi="Arial Narrow" w:cs="Arial"/>
          <w:color w:val="333333"/>
        </w:rPr>
        <w:t>Trace the path of blood through the heart, beginning with the right atrium.</w:t>
      </w:r>
    </w:p>
    <w:p w:rsidR="00157F9A" w:rsidRPr="00FD5099" w:rsidRDefault="00157F9A" w:rsidP="00157F9A">
      <w:pPr>
        <w:pStyle w:val="ListParagraph"/>
        <w:spacing w:before="100" w:beforeAutospacing="1" w:after="100" w:afterAutospacing="1" w:line="240" w:lineRule="auto"/>
        <w:ind w:left="1080"/>
        <w:rPr>
          <w:rFonts w:ascii="Arial Narrow" w:eastAsia="Times New Roman" w:hAnsi="Arial Narrow" w:cs="Arial"/>
          <w:color w:val="333333"/>
        </w:rPr>
      </w:pPr>
    </w:p>
    <w:p w:rsidR="00157F9A" w:rsidRDefault="00157F9A" w:rsidP="00157F9A">
      <w:pPr>
        <w:pStyle w:val="ListParagraph"/>
        <w:numPr>
          <w:ilvl w:val="0"/>
          <w:numId w:val="18"/>
        </w:numPr>
        <w:spacing w:before="100" w:beforeAutospacing="1" w:after="100" w:afterAutospacing="1" w:line="240" w:lineRule="auto"/>
        <w:ind w:left="0"/>
        <w:rPr>
          <w:rFonts w:ascii="Arial Narrow" w:eastAsia="Times New Roman" w:hAnsi="Arial Narrow" w:cs="Arial"/>
          <w:b/>
          <w:color w:val="333333"/>
          <w:sz w:val="28"/>
          <w:szCs w:val="28"/>
        </w:rPr>
      </w:pPr>
      <w:r w:rsidRPr="00FD5099">
        <w:rPr>
          <w:rFonts w:ascii="Arial Narrow" w:eastAsia="Times New Roman" w:hAnsi="Arial Narrow" w:cs="Arial"/>
          <w:b/>
          <w:color w:val="333333"/>
          <w:sz w:val="28"/>
          <w:szCs w:val="28"/>
        </w:rPr>
        <w:t>Photograph the Chordae tendinae, papillary muscle, tricuspid valve and pulmonary semilunar valve.</w:t>
      </w:r>
    </w:p>
    <w:p w:rsidR="00FD5099" w:rsidRPr="00FD5099" w:rsidRDefault="00FD5099" w:rsidP="00FD5099">
      <w:pPr>
        <w:spacing w:before="100" w:beforeAutospacing="1" w:after="100" w:afterAutospacing="1" w:line="240" w:lineRule="auto"/>
        <w:jc w:val="center"/>
        <w:rPr>
          <w:rFonts w:ascii="Arial Narrow" w:eastAsia="Times New Roman" w:hAnsi="Arial Narrow" w:cs="Arial"/>
          <w:b/>
          <w:color w:val="333333"/>
          <w:sz w:val="32"/>
          <w:szCs w:val="32"/>
        </w:rPr>
      </w:pPr>
      <w:r w:rsidRPr="00FD5099">
        <w:rPr>
          <w:rFonts w:ascii="Arial Narrow" w:eastAsia="Times New Roman" w:hAnsi="Arial Narrow" w:cs="Arial"/>
          <w:b/>
          <w:color w:val="333333"/>
          <w:sz w:val="32"/>
          <w:szCs w:val="32"/>
        </w:rPr>
        <w:t>Your dissection is complete!!</w:t>
      </w:r>
    </w:p>
    <w:p w:rsidR="00157F9A" w:rsidRDefault="00157F9A" w:rsidP="00157F9A">
      <w:pPr>
        <w:spacing w:before="100" w:beforeAutospacing="1" w:after="100" w:afterAutospacing="1" w:line="240" w:lineRule="auto"/>
        <w:rPr>
          <w:rFonts w:ascii="Arial Narrow" w:eastAsia="Times New Roman" w:hAnsi="Arial Narrow" w:cs="Arial"/>
          <w:color w:val="333333"/>
        </w:rPr>
      </w:pPr>
    </w:p>
    <w:p w:rsidR="00F92008" w:rsidRDefault="00F92008" w:rsidP="00157F9A">
      <w:pPr>
        <w:spacing w:before="100" w:beforeAutospacing="1" w:after="100" w:afterAutospacing="1" w:line="240" w:lineRule="auto"/>
        <w:rPr>
          <w:rFonts w:ascii="Arial Narrow" w:eastAsia="Times New Roman" w:hAnsi="Arial Narrow" w:cs="Arial"/>
          <w:color w:val="333333"/>
        </w:rPr>
      </w:pPr>
    </w:p>
    <w:p w:rsidR="00F92008" w:rsidRDefault="00F92008" w:rsidP="00F92008"/>
    <w:p w:rsidR="00F92008" w:rsidRPr="00F92008" w:rsidRDefault="00F92008" w:rsidP="00F92008">
      <w:pPr>
        <w:rPr>
          <w:b/>
          <w:sz w:val="36"/>
          <w:szCs w:val="36"/>
        </w:rPr>
      </w:pPr>
      <w:r w:rsidRPr="00F92008">
        <w:rPr>
          <w:b/>
          <w:sz w:val="36"/>
          <w:szCs w:val="36"/>
        </w:rPr>
        <w:t>Please attach this to your portfolio:</w:t>
      </w:r>
    </w:p>
    <w:p w:rsidR="00F92008" w:rsidRDefault="00F92008" w:rsidP="00F92008"/>
    <w:p w:rsidR="00F92008" w:rsidRPr="00F92008" w:rsidRDefault="00F92008" w:rsidP="00F92008">
      <w:pPr>
        <w:jc w:val="center"/>
        <w:rPr>
          <w:b/>
          <w:sz w:val="24"/>
          <w:szCs w:val="24"/>
        </w:rPr>
      </w:pPr>
      <w:r w:rsidRPr="00F92008">
        <w:rPr>
          <w:b/>
          <w:sz w:val="24"/>
          <w:szCs w:val="24"/>
        </w:rPr>
        <w:t>Heart Dissection Rubric</w:t>
      </w:r>
    </w:p>
    <w:p w:rsidR="00F92008" w:rsidRDefault="00F92008" w:rsidP="00F92008">
      <w:pPr>
        <w:spacing w:after="120"/>
      </w:pPr>
      <w:r>
        <w:t>Lab Members:</w:t>
      </w:r>
    </w:p>
    <w:p w:rsidR="00F92008" w:rsidRDefault="00F92008" w:rsidP="00F92008">
      <w:pPr>
        <w:spacing w:after="120"/>
      </w:pPr>
      <w:r>
        <w:t>___________________________</w:t>
      </w:r>
    </w:p>
    <w:p w:rsidR="00F92008" w:rsidRDefault="00F92008" w:rsidP="00F92008">
      <w:pPr>
        <w:spacing w:after="120"/>
      </w:pPr>
      <w:r>
        <w:t>___________________________</w:t>
      </w:r>
    </w:p>
    <w:p w:rsidR="00F92008" w:rsidRDefault="00F92008" w:rsidP="00F92008">
      <w:pPr>
        <w:spacing w:after="120"/>
      </w:pPr>
      <w:r>
        <w:t>___________________________</w:t>
      </w:r>
    </w:p>
    <w:p w:rsidR="00F92008" w:rsidRDefault="00F92008" w:rsidP="00F92008">
      <w:bookmarkStart w:id="0" w:name="_GoBack"/>
      <w:bookmarkEnd w:id="0"/>
    </w:p>
    <w:tbl>
      <w:tblPr>
        <w:tblStyle w:val="TableGrid"/>
        <w:tblW w:w="0" w:type="auto"/>
        <w:tblLook w:val="04A0" w:firstRow="1" w:lastRow="0" w:firstColumn="1" w:lastColumn="0" w:noHBand="0" w:noVBand="1"/>
      </w:tblPr>
      <w:tblGrid>
        <w:gridCol w:w="1378"/>
        <w:gridCol w:w="3464"/>
        <w:gridCol w:w="822"/>
      </w:tblGrid>
      <w:tr w:rsidR="00F92008" w:rsidRPr="00F92008" w:rsidTr="006D0DAC">
        <w:tc>
          <w:tcPr>
            <w:tcW w:w="1378" w:type="dxa"/>
          </w:tcPr>
          <w:p w:rsidR="00F92008" w:rsidRPr="00F92008" w:rsidRDefault="00F92008" w:rsidP="006D0DAC">
            <w:pPr>
              <w:rPr>
                <w:sz w:val="24"/>
                <w:szCs w:val="24"/>
              </w:rPr>
            </w:pPr>
            <w:r w:rsidRPr="00F92008">
              <w:rPr>
                <w:sz w:val="24"/>
                <w:szCs w:val="24"/>
              </w:rPr>
              <w:t>Photograph</w:t>
            </w:r>
          </w:p>
        </w:tc>
        <w:tc>
          <w:tcPr>
            <w:tcW w:w="3464" w:type="dxa"/>
          </w:tcPr>
          <w:p w:rsidR="00F92008" w:rsidRPr="00F92008" w:rsidRDefault="00F92008" w:rsidP="006D0DAC">
            <w:pPr>
              <w:rPr>
                <w:sz w:val="24"/>
                <w:szCs w:val="24"/>
              </w:rPr>
            </w:pPr>
            <w:r w:rsidRPr="00F92008">
              <w:rPr>
                <w:sz w:val="24"/>
                <w:szCs w:val="24"/>
              </w:rPr>
              <w:t>Features</w:t>
            </w:r>
          </w:p>
        </w:tc>
        <w:tc>
          <w:tcPr>
            <w:tcW w:w="772" w:type="dxa"/>
          </w:tcPr>
          <w:p w:rsidR="00F92008" w:rsidRPr="00F92008" w:rsidRDefault="00F92008" w:rsidP="006D0DAC">
            <w:pPr>
              <w:rPr>
                <w:sz w:val="24"/>
                <w:szCs w:val="24"/>
              </w:rPr>
            </w:pPr>
            <w:r w:rsidRPr="00F92008">
              <w:rPr>
                <w:sz w:val="24"/>
                <w:szCs w:val="24"/>
              </w:rPr>
              <w:t>Points</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1</w:t>
            </w:r>
          </w:p>
          <w:p w:rsidR="00F92008" w:rsidRPr="00F92008" w:rsidRDefault="00F92008" w:rsidP="006D0DAC">
            <w:pPr>
              <w:jc w:val="center"/>
              <w:rPr>
                <w:sz w:val="24"/>
                <w:szCs w:val="24"/>
              </w:rPr>
            </w:pPr>
            <w:r w:rsidRPr="00F92008">
              <w:rPr>
                <w:sz w:val="24"/>
                <w:szCs w:val="24"/>
              </w:rPr>
              <w:t>Exterior</w:t>
            </w: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Left Atrium</w:t>
            </w:r>
          </w:p>
          <w:p w:rsidR="00F92008" w:rsidRPr="00F92008" w:rsidRDefault="00F92008" w:rsidP="00F92008">
            <w:pPr>
              <w:pStyle w:val="ListParagraph"/>
              <w:numPr>
                <w:ilvl w:val="0"/>
                <w:numId w:val="19"/>
              </w:numPr>
              <w:rPr>
                <w:sz w:val="24"/>
                <w:szCs w:val="24"/>
              </w:rPr>
            </w:pPr>
            <w:r w:rsidRPr="00F92008">
              <w:rPr>
                <w:sz w:val="24"/>
                <w:szCs w:val="24"/>
              </w:rPr>
              <w:t>Right Atrium</w:t>
            </w:r>
          </w:p>
          <w:p w:rsidR="00F92008" w:rsidRPr="00F92008" w:rsidRDefault="00F92008" w:rsidP="00F92008">
            <w:pPr>
              <w:pStyle w:val="ListParagraph"/>
              <w:numPr>
                <w:ilvl w:val="0"/>
                <w:numId w:val="19"/>
              </w:numPr>
              <w:rPr>
                <w:sz w:val="24"/>
                <w:szCs w:val="24"/>
              </w:rPr>
            </w:pPr>
            <w:r w:rsidRPr="00F92008">
              <w:rPr>
                <w:sz w:val="24"/>
                <w:szCs w:val="24"/>
              </w:rPr>
              <w:t>Left Ventricle</w:t>
            </w:r>
          </w:p>
          <w:p w:rsidR="00F92008" w:rsidRPr="00F92008" w:rsidRDefault="00F92008" w:rsidP="00F92008">
            <w:pPr>
              <w:pStyle w:val="ListParagraph"/>
              <w:numPr>
                <w:ilvl w:val="0"/>
                <w:numId w:val="19"/>
              </w:numPr>
              <w:rPr>
                <w:sz w:val="24"/>
                <w:szCs w:val="24"/>
              </w:rPr>
            </w:pPr>
            <w:r w:rsidRPr="00F92008">
              <w:rPr>
                <w:sz w:val="24"/>
                <w:szCs w:val="24"/>
              </w:rPr>
              <w:t>Coronary arteries</w:t>
            </w:r>
          </w:p>
          <w:p w:rsidR="00F92008" w:rsidRPr="00F92008" w:rsidRDefault="00F92008" w:rsidP="00F92008">
            <w:pPr>
              <w:pStyle w:val="ListParagraph"/>
              <w:numPr>
                <w:ilvl w:val="0"/>
                <w:numId w:val="19"/>
              </w:numPr>
              <w:rPr>
                <w:sz w:val="24"/>
                <w:szCs w:val="24"/>
              </w:rPr>
            </w:pPr>
            <w:r w:rsidRPr="00F92008">
              <w:rPr>
                <w:sz w:val="24"/>
                <w:szCs w:val="24"/>
              </w:rPr>
              <w:t>Interventricular sulcus</w:t>
            </w:r>
          </w:p>
          <w:p w:rsidR="00F92008" w:rsidRPr="00F92008" w:rsidRDefault="00F92008" w:rsidP="00F92008">
            <w:pPr>
              <w:pStyle w:val="ListParagraph"/>
              <w:numPr>
                <w:ilvl w:val="0"/>
                <w:numId w:val="19"/>
              </w:numPr>
              <w:rPr>
                <w:sz w:val="24"/>
                <w:szCs w:val="24"/>
              </w:rPr>
            </w:pPr>
            <w:r w:rsidRPr="00F92008">
              <w:rPr>
                <w:sz w:val="24"/>
                <w:szCs w:val="24"/>
              </w:rPr>
              <w:t>Apex</w:t>
            </w:r>
          </w:p>
        </w:tc>
        <w:tc>
          <w:tcPr>
            <w:tcW w:w="772" w:type="dxa"/>
            <w:vAlign w:val="bottom"/>
          </w:tcPr>
          <w:p w:rsidR="00F92008" w:rsidRPr="00F92008" w:rsidRDefault="00F92008" w:rsidP="006D0DAC">
            <w:pPr>
              <w:jc w:val="center"/>
              <w:rPr>
                <w:sz w:val="24"/>
                <w:szCs w:val="24"/>
              </w:rPr>
            </w:pPr>
            <w:r w:rsidRPr="00F92008">
              <w:rPr>
                <w:sz w:val="24"/>
                <w:szCs w:val="24"/>
              </w:rPr>
              <w:t>6</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2</w:t>
            </w:r>
          </w:p>
          <w:p w:rsidR="00F92008" w:rsidRDefault="00F92008" w:rsidP="006D0DAC">
            <w:pPr>
              <w:jc w:val="center"/>
              <w:rPr>
                <w:sz w:val="24"/>
                <w:szCs w:val="24"/>
              </w:rPr>
            </w:pPr>
            <w:r w:rsidRPr="00F92008">
              <w:rPr>
                <w:sz w:val="24"/>
                <w:szCs w:val="24"/>
              </w:rPr>
              <w:t>Exterior</w:t>
            </w:r>
          </w:p>
          <w:p w:rsidR="00F92008" w:rsidRPr="00F92008" w:rsidRDefault="00F92008" w:rsidP="006D0DAC">
            <w:pPr>
              <w:jc w:val="center"/>
              <w:rPr>
                <w:sz w:val="24"/>
                <w:szCs w:val="24"/>
              </w:rPr>
            </w:pP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Aorta</w:t>
            </w:r>
          </w:p>
          <w:p w:rsidR="00F92008" w:rsidRPr="00F92008" w:rsidRDefault="00F92008" w:rsidP="00F92008">
            <w:pPr>
              <w:pStyle w:val="ListParagraph"/>
              <w:numPr>
                <w:ilvl w:val="0"/>
                <w:numId w:val="19"/>
              </w:numPr>
              <w:rPr>
                <w:sz w:val="24"/>
                <w:szCs w:val="24"/>
              </w:rPr>
            </w:pPr>
            <w:r w:rsidRPr="00F92008">
              <w:rPr>
                <w:sz w:val="24"/>
                <w:szCs w:val="24"/>
              </w:rPr>
              <w:t>Pulmonary Trunk</w:t>
            </w:r>
          </w:p>
        </w:tc>
        <w:tc>
          <w:tcPr>
            <w:tcW w:w="772" w:type="dxa"/>
            <w:vAlign w:val="bottom"/>
          </w:tcPr>
          <w:p w:rsidR="00F92008" w:rsidRPr="00F92008" w:rsidRDefault="00F92008" w:rsidP="006D0DAC">
            <w:pPr>
              <w:jc w:val="center"/>
              <w:rPr>
                <w:sz w:val="24"/>
                <w:szCs w:val="24"/>
              </w:rPr>
            </w:pPr>
            <w:r w:rsidRPr="00F92008">
              <w:rPr>
                <w:sz w:val="24"/>
                <w:szCs w:val="24"/>
              </w:rPr>
              <w:t>2</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3</w:t>
            </w:r>
          </w:p>
          <w:p w:rsidR="00F92008" w:rsidRDefault="00F92008" w:rsidP="006D0DAC">
            <w:pPr>
              <w:jc w:val="center"/>
              <w:rPr>
                <w:sz w:val="24"/>
                <w:szCs w:val="24"/>
              </w:rPr>
            </w:pPr>
            <w:r w:rsidRPr="00F92008">
              <w:rPr>
                <w:sz w:val="24"/>
                <w:szCs w:val="24"/>
              </w:rPr>
              <w:t>Exterior</w:t>
            </w:r>
          </w:p>
          <w:p w:rsidR="00F92008" w:rsidRPr="00F92008" w:rsidRDefault="00F92008" w:rsidP="006D0DAC">
            <w:pPr>
              <w:jc w:val="center"/>
              <w:rPr>
                <w:sz w:val="24"/>
                <w:szCs w:val="24"/>
              </w:rPr>
            </w:pP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Superior Vena Cava</w:t>
            </w:r>
          </w:p>
          <w:p w:rsidR="00F92008" w:rsidRPr="00F92008" w:rsidRDefault="00F92008" w:rsidP="00F92008">
            <w:pPr>
              <w:pStyle w:val="ListParagraph"/>
              <w:numPr>
                <w:ilvl w:val="0"/>
                <w:numId w:val="19"/>
              </w:numPr>
              <w:rPr>
                <w:sz w:val="24"/>
                <w:szCs w:val="24"/>
              </w:rPr>
            </w:pPr>
            <w:r w:rsidRPr="00F92008">
              <w:rPr>
                <w:sz w:val="24"/>
                <w:szCs w:val="24"/>
              </w:rPr>
              <w:t>Inferior Vena Cava</w:t>
            </w:r>
          </w:p>
        </w:tc>
        <w:tc>
          <w:tcPr>
            <w:tcW w:w="772" w:type="dxa"/>
            <w:vAlign w:val="bottom"/>
          </w:tcPr>
          <w:p w:rsidR="00F92008" w:rsidRPr="00F92008" w:rsidRDefault="00F92008" w:rsidP="006D0DAC">
            <w:pPr>
              <w:jc w:val="center"/>
              <w:rPr>
                <w:sz w:val="24"/>
                <w:szCs w:val="24"/>
              </w:rPr>
            </w:pPr>
            <w:r w:rsidRPr="00F92008">
              <w:rPr>
                <w:sz w:val="24"/>
                <w:szCs w:val="24"/>
              </w:rPr>
              <w:t>2</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4</w:t>
            </w:r>
          </w:p>
          <w:p w:rsidR="00F92008" w:rsidRDefault="00F92008" w:rsidP="006D0DAC">
            <w:pPr>
              <w:jc w:val="center"/>
              <w:rPr>
                <w:sz w:val="24"/>
                <w:szCs w:val="24"/>
              </w:rPr>
            </w:pPr>
            <w:r w:rsidRPr="00F92008">
              <w:rPr>
                <w:sz w:val="24"/>
                <w:szCs w:val="24"/>
              </w:rPr>
              <w:t>Exterior</w:t>
            </w:r>
          </w:p>
          <w:p w:rsidR="00F92008" w:rsidRPr="00F92008" w:rsidRDefault="00F92008" w:rsidP="006D0DAC">
            <w:pPr>
              <w:jc w:val="center"/>
              <w:rPr>
                <w:sz w:val="24"/>
                <w:szCs w:val="24"/>
              </w:rPr>
            </w:pP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Right Pulmonary Vein(s)</w:t>
            </w:r>
          </w:p>
          <w:p w:rsidR="00F92008" w:rsidRPr="00F92008" w:rsidRDefault="00F92008" w:rsidP="00F92008">
            <w:pPr>
              <w:pStyle w:val="ListParagraph"/>
              <w:numPr>
                <w:ilvl w:val="0"/>
                <w:numId w:val="19"/>
              </w:numPr>
              <w:rPr>
                <w:sz w:val="24"/>
                <w:szCs w:val="24"/>
              </w:rPr>
            </w:pPr>
            <w:r w:rsidRPr="00F92008">
              <w:rPr>
                <w:sz w:val="24"/>
                <w:szCs w:val="24"/>
              </w:rPr>
              <w:t>Left Pulmonary Vein(s)</w:t>
            </w:r>
          </w:p>
        </w:tc>
        <w:tc>
          <w:tcPr>
            <w:tcW w:w="772" w:type="dxa"/>
            <w:vAlign w:val="bottom"/>
          </w:tcPr>
          <w:p w:rsidR="00F92008" w:rsidRPr="00F92008" w:rsidRDefault="00F92008" w:rsidP="006D0DAC">
            <w:pPr>
              <w:jc w:val="center"/>
              <w:rPr>
                <w:sz w:val="24"/>
                <w:szCs w:val="24"/>
              </w:rPr>
            </w:pPr>
            <w:r w:rsidRPr="00F92008">
              <w:rPr>
                <w:sz w:val="24"/>
                <w:szCs w:val="24"/>
              </w:rPr>
              <w:t>2</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5</w:t>
            </w:r>
          </w:p>
          <w:p w:rsidR="00F92008" w:rsidRDefault="00F92008" w:rsidP="006D0DAC">
            <w:pPr>
              <w:jc w:val="center"/>
              <w:rPr>
                <w:sz w:val="24"/>
                <w:szCs w:val="24"/>
              </w:rPr>
            </w:pPr>
            <w:r w:rsidRPr="00F92008">
              <w:rPr>
                <w:sz w:val="24"/>
                <w:szCs w:val="24"/>
              </w:rPr>
              <w:t>Internal</w:t>
            </w:r>
          </w:p>
          <w:p w:rsidR="00F92008" w:rsidRPr="00F92008" w:rsidRDefault="00F92008" w:rsidP="006D0DAC">
            <w:pPr>
              <w:jc w:val="center"/>
              <w:rPr>
                <w:sz w:val="24"/>
                <w:szCs w:val="24"/>
              </w:rPr>
            </w:pPr>
          </w:p>
        </w:tc>
        <w:tc>
          <w:tcPr>
            <w:tcW w:w="3464" w:type="dxa"/>
          </w:tcPr>
          <w:p w:rsidR="00F92008" w:rsidRPr="00F92008" w:rsidRDefault="00F92008" w:rsidP="00F92008">
            <w:pPr>
              <w:pStyle w:val="ListParagraph"/>
              <w:numPr>
                <w:ilvl w:val="0"/>
                <w:numId w:val="19"/>
              </w:numPr>
              <w:rPr>
                <w:sz w:val="24"/>
                <w:szCs w:val="24"/>
              </w:rPr>
            </w:pPr>
            <w:proofErr w:type="spellStart"/>
            <w:r w:rsidRPr="00F92008">
              <w:rPr>
                <w:sz w:val="24"/>
                <w:szCs w:val="24"/>
              </w:rPr>
              <w:t>Tricupsid</w:t>
            </w:r>
            <w:proofErr w:type="spellEnd"/>
            <w:r w:rsidRPr="00F92008">
              <w:rPr>
                <w:sz w:val="24"/>
                <w:szCs w:val="24"/>
              </w:rPr>
              <w:t xml:space="preserve"> valve</w:t>
            </w:r>
          </w:p>
          <w:p w:rsidR="00F92008" w:rsidRPr="00F92008" w:rsidRDefault="00F92008" w:rsidP="00F92008">
            <w:pPr>
              <w:pStyle w:val="ListParagraph"/>
              <w:numPr>
                <w:ilvl w:val="0"/>
                <w:numId w:val="19"/>
              </w:numPr>
              <w:rPr>
                <w:sz w:val="24"/>
                <w:szCs w:val="24"/>
              </w:rPr>
            </w:pPr>
            <w:proofErr w:type="spellStart"/>
            <w:r w:rsidRPr="00F92008">
              <w:rPr>
                <w:sz w:val="24"/>
                <w:szCs w:val="24"/>
              </w:rPr>
              <w:t>Bicupsid</w:t>
            </w:r>
            <w:proofErr w:type="spellEnd"/>
            <w:r w:rsidRPr="00F92008">
              <w:rPr>
                <w:sz w:val="24"/>
                <w:szCs w:val="24"/>
              </w:rPr>
              <w:t xml:space="preserve"> valve</w:t>
            </w:r>
          </w:p>
        </w:tc>
        <w:tc>
          <w:tcPr>
            <w:tcW w:w="772" w:type="dxa"/>
            <w:vAlign w:val="bottom"/>
          </w:tcPr>
          <w:p w:rsidR="00F92008" w:rsidRPr="00F92008" w:rsidRDefault="00F92008" w:rsidP="006D0DAC">
            <w:pPr>
              <w:jc w:val="center"/>
              <w:rPr>
                <w:sz w:val="24"/>
                <w:szCs w:val="24"/>
              </w:rPr>
            </w:pPr>
            <w:r w:rsidRPr="00F92008">
              <w:rPr>
                <w:sz w:val="24"/>
                <w:szCs w:val="24"/>
              </w:rPr>
              <w:t>2</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6</w:t>
            </w:r>
          </w:p>
          <w:p w:rsidR="00F92008" w:rsidRPr="00F92008" w:rsidRDefault="00F92008" w:rsidP="006D0DAC">
            <w:pPr>
              <w:jc w:val="center"/>
              <w:rPr>
                <w:sz w:val="24"/>
                <w:szCs w:val="24"/>
              </w:rPr>
            </w:pPr>
            <w:r w:rsidRPr="00F92008">
              <w:rPr>
                <w:sz w:val="24"/>
                <w:szCs w:val="24"/>
              </w:rPr>
              <w:t>Internal</w:t>
            </w: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 xml:space="preserve">Chordae </w:t>
            </w:r>
            <w:proofErr w:type="spellStart"/>
            <w:r w:rsidRPr="00F92008">
              <w:rPr>
                <w:sz w:val="24"/>
                <w:szCs w:val="24"/>
              </w:rPr>
              <w:t>tendinae</w:t>
            </w:r>
            <w:proofErr w:type="spellEnd"/>
          </w:p>
          <w:p w:rsidR="00F92008" w:rsidRPr="00F92008" w:rsidRDefault="00F92008" w:rsidP="00F92008">
            <w:pPr>
              <w:pStyle w:val="ListParagraph"/>
              <w:numPr>
                <w:ilvl w:val="0"/>
                <w:numId w:val="19"/>
              </w:numPr>
              <w:rPr>
                <w:sz w:val="24"/>
                <w:szCs w:val="24"/>
              </w:rPr>
            </w:pPr>
            <w:r w:rsidRPr="00F92008">
              <w:rPr>
                <w:sz w:val="24"/>
                <w:szCs w:val="24"/>
              </w:rPr>
              <w:t>Papillary muscle</w:t>
            </w:r>
          </w:p>
          <w:p w:rsidR="00F92008" w:rsidRPr="00F92008" w:rsidRDefault="00F92008" w:rsidP="00F92008">
            <w:pPr>
              <w:pStyle w:val="ListParagraph"/>
              <w:numPr>
                <w:ilvl w:val="0"/>
                <w:numId w:val="19"/>
              </w:numPr>
              <w:rPr>
                <w:sz w:val="24"/>
                <w:szCs w:val="24"/>
              </w:rPr>
            </w:pPr>
            <w:r w:rsidRPr="00F92008">
              <w:rPr>
                <w:sz w:val="24"/>
                <w:szCs w:val="24"/>
              </w:rPr>
              <w:t>Bicuspid valve</w:t>
            </w:r>
          </w:p>
          <w:p w:rsidR="00F92008" w:rsidRPr="00F92008" w:rsidRDefault="00F92008" w:rsidP="00F92008">
            <w:pPr>
              <w:pStyle w:val="ListParagraph"/>
              <w:numPr>
                <w:ilvl w:val="0"/>
                <w:numId w:val="19"/>
              </w:numPr>
              <w:rPr>
                <w:sz w:val="24"/>
                <w:szCs w:val="24"/>
              </w:rPr>
            </w:pPr>
            <w:r w:rsidRPr="00F92008">
              <w:rPr>
                <w:sz w:val="24"/>
                <w:szCs w:val="24"/>
              </w:rPr>
              <w:t>Aortic semilunar valve</w:t>
            </w:r>
          </w:p>
        </w:tc>
        <w:tc>
          <w:tcPr>
            <w:tcW w:w="772" w:type="dxa"/>
            <w:vAlign w:val="bottom"/>
          </w:tcPr>
          <w:p w:rsidR="00F92008" w:rsidRPr="00F92008" w:rsidRDefault="00F92008" w:rsidP="006D0DAC">
            <w:pPr>
              <w:jc w:val="center"/>
              <w:rPr>
                <w:sz w:val="24"/>
                <w:szCs w:val="24"/>
              </w:rPr>
            </w:pPr>
            <w:r w:rsidRPr="00F92008">
              <w:rPr>
                <w:sz w:val="24"/>
                <w:szCs w:val="24"/>
              </w:rPr>
              <w:t>4</w:t>
            </w:r>
          </w:p>
        </w:tc>
      </w:tr>
      <w:tr w:rsidR="00F92008" w:rsidRPr="00F92008" w:rsidTr="006D0DAC">
        <w:tc>
          <w:tcPr>
            <w:tcW w:w="1378" w:type="dxa"/>
            <w:vAlign w:val="center"/>
          </w:tcPr>
          <w:p w:rsidR="00F92008" w:rsidRPr="00F92008" w:rsidRDefault="00F92008" w:rsidP="006D0DAC">
            <w:pPr>
              <w:jc w:val="center"/>
              <w:rPr>
                <w:sz w:val="24"/>
                <w:szCs w:val="24"/>
              </w:rPr>
            </w:pPr>
            <w:r w:rsidRPr="00F92008">
              <w:rPr>
                <w:sz w:val="24"/>
                <w:szCs w:val="24"/>
              </w:rPr>
              <w:t>7</w:t>
            </w:r>
          </w:p>
          <w:p w:rsidR="00F92008" w:rsidRPr="00F92008" w:rsidRDefault="00F92008" w:rsidP="006D0DAC">
            <w:pPr>
              <w:jc w:val="center"/>
              <w:rPr>
                <w:sz w:val="24"/>
                <w:szCs w:val="24"/>
              </w:rPr>
            </w:pPr>
            <w:r w:rsidRPr="00F92008">
              <w:rPr>
                <w:sz w:val="24"/>
                <w:szCs w:val="24"/>
              </w:rPr>
              <w:t>Internal</w:t>
            </w:r>
          </w:p>
        </w:tc>
        <w:tc>
          <w:tcPr>
            <w:tcW w:w="3464" w:type="dxa"/>
          </w:tcPr>
          <w:p w:rsidR="00F92008" w:rsidRPr="00F92008" w:rsidRDefault="00F92008" w:rsidP="00F92008">
            <w:pPr>
              <w:pStyle w:val="ListParagraph"/>
              <w:numPr>
                <w:ilvl w:val="0"/>
                <w:numId w:val="19"/>
              </w:numPr>
              <w:rPr>
                <w:sz w:val="24"/>
                <w:szCs w:val="24"/>
              </w:rPr>
            </w:pPr>
            <w:r w:rsidRPr="00F92008">
              <w:rPr>
                <w:sz w:val="24"/>
                <w:szCs w:val="24"/>
              </w:rPr>
              <w:t xml:space="preserve">Chordae </w:t>
            </w:r>
            <w:proofErr w:type="spellStart"/>
            <w:r w:rsidRPr="00F92008">
              <w:rPr>
                <w:sz w:val="24"/>
                <w:szCs w:val="24"/>
              </w:rPr>
              <w:t>tendinae</w:t>
            </w:r>
            <w:proofErr w:type="spellEnd"/>
          </w:p>
          <w:p w:rsidR="00F92008" w:rsidRPr="00F92008" w:rsidRDefault="00F92008" w:rsidP="00F92008">
            <w:pPr>
              <w:pStyle w:val="ListParagraph"/>
              <w:numPr>
                <w:ilvl w:val="0"/>
                <w:numId w:val="19"/>
              </w:numPr>
              <w:rPr>
                <w:sz w:val="24"/>
                <w:szCs w:val="24"/>
              </w:rPr>
            </w:pPr>
            <w:r w:rsidRPr="00F92008">
              <w:rPr>
                <w:sz w:val="24"/>
                <w:szCs w:val="24"/>
              </w:rPr>
              <w:t>Papillary muscle</w:t>
            </w:r>
          </w:p>
          <w:p w:rsidR="00F92008" w:rsidRPr="00F92008" w:rsidRDefault="00F92008" w:rsidP="00F92008">
            <w:pPr>
              <w:pStyle w:val="ListParagraph"/>
              <w:numPr>
                <w:ilvl w:val="0"/>
                <w:numId w:val="19"/>
              </w:numPr>
              <w:rPr>
                <w:sz w:val="24"/>
                <w:szCs w:val="24"/>
              </w:rPr>
            </w:pPr>
            <w:r w:rsidRPr="00F92008">
              <w:rPr>
                <w:sz w:val="24"/>
                <w:szCs w:val="24"/>
              </w:rPr>
              <w:t>Tricuspid valve</w:t>
            </w:r>
          </w:p>
          <w:p w:rsidR="00F92008" w:rsidRPr="00F92008" w:rsidRDefault="00F92008" w:rsidP="00F92008">
            <w:pPr>
              <w:pStyle w:val="ListParagraph"/>
              <w:numPr>
                <w:ilvl w:val="0"/>
                <w:numId w:val="19"/>
              </w:numPr>
              <w:rPr>
                <w:sz w:val="24"/>
                <w:szCs w:val="24"/>
              </w:rPr>
            </w:pPr>
            <w:r w:rsidRPr="00F92008">
              <w:rPr>
                <w:sz w:val="24"/>
                <w:szCs w:val="24"/>
              </w:rPr>
              <w:t>Pulmonary semilunar valve</w:t>
            </w:r>
          </w:p>
        </w:tc>
        <w:tc>
          <w:tcPr>
            <w:tcW w:w="772" w:type="dxa"/>
            <w:vAlign w:val="bottom"/>
          </w:tcPr>
          <w:p w:rsidR="00F92008" w:rsidRPr="00F92008" w:rsidRDefault="00F92008" w:rsidP="006D0DAC">
            <w:pPr>
              <w:jc w:val="center"/>
              <w:rPr>
                <w:sz w:val="24"/>
                <w:szCs w:val="24"/>
              </w:rPr>
            </w:pPr>
            <w:r w:rsidRPr="00F92008">
              <w:rPr>
                <w:sz w:val="24"/>
                <w:szCs w:val="24"/>
              </w:rPr>
              <w:t>4</w:t>
            </w:r>
          </w:p>
        </w:tc>
      </w:tr>
      <w:tr w:rsidR="00F92008" w:rsidRPr="00F92008" w:rsidTr="006D0DAC">
        <w:tc>
          <w:tcPr>
            <w:tcW w:w="1378" w:type="dxa"/>
            <w:vAlign w:val="center"/>
          </w:tcPr>
          <w:p w:rsidR="00F92008" w:rsidRDefault="00F92008" w:rsidP="006D0DAC">
            <w:pPr>
              <w:jc w:val="center"/>
              <w:rPr>
                <w:sz w:val="24"/>
                <w:szCs w:val="24"/>
              </w:rPr>
            </w:pPr>
          </w:p>
          <w:p w:rsidR="00F92008" w:rsidRPr="00F92008" w:rsidRDefault="00F92008" w:rsidP="006D0DAC">
            <w:pPr>
              <w:jc w:val="center"/>
              <w:rPr>
                <w:sz w:val="24"/>
                <w:szCs w:val="24"/>
              </w:rPr>
            </w:pPr>
            <w:r w:rsidRPr="00F92008">
              <w:rPr>
                <w:sz w:val="24"/>
                <w:szCs w:val="24"/>
              </w:rPr>
              <w:t>TOTAL</w:t>
            </w:r>
          </w:p>
        </w:tc>
        <w:tc>
          <w:tcPr>
            <w:tcW w:w="3464" w:type="dxa"/>
          </w:tcPr>
          <w:p w:rsidR="00F92008" w:rsidRPr="00F92008" w:rsidRDefault="00F92008" w:rsidP="006D0DAC">
            <w:pPr>
              <w:pStyle w:val="ListParagraph"/>
              <w:rPr>
                <w:sz w:val="24"/>
                <w:szCs w:val="24"/>
              </w:rPr>
            </w:pPr>
          </w:p>
        </w:tc>
        <w:tc>
          <w:tcPr>
            <w:tcW w:w="772" w:type="dxa"/>
            <w:vAlign w:val="bottom"/>
          </w:tcPr>
          <w:p w:rsidR="00F92008" w:rsidRPr="00F92008" w:rsidRDefault="00F92008" w:rsidP="006D0DAC">
            <w:pPr>
              <w:jc w:val="center"/>
              <w:rPr>
                <w:sz w:val="24"/>
                <w:szCs w:val="24"/>
              </w:rPr>
            </w:pPr>
            <w:r w:rsidRPr="00F92008">
              <w:rPr>
                <w:sz w:val="24"/>
                <w:szCs w:val="24"/>
              </w:rPr>
              <w:t>22</w:t>
            </w:r>
          </w:p>
        </w:tc>
      </w:tr>
    </w:tbl>
    <w:p w:rsidR="00F92008" w:rsidRPr="00FD5099" w:rsidRDefault="00F92008" w:rsidP="00157F9A">
      <w:pPr>
        <w:spacing w:before="100" w:beforeAutospacing="1" w:after="100" w:afterAutospacing="1" w:line="240" w:lineRule="auto"/>
        <w:rPr>
          <w:rFonts w:ascii="Arial Narrow" w:eastAsia="Times New Roman" w:hAnsi="Arial Narrow" w:cs="Arial"/>
          <w:color w:val="333333"/>
        </w:rPr>
      </w:pPr>
    </w:p>
    <w:sectPr w:rsidR="00F92008" w:rsidRPr="00FD5099" w:rsidSect="004E3871">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1DA"/>
    <w:multiLevelType w:val="hybridMultilevel"/>
    <w:tmpl w:val="FA84229A"/>
    <w:lvl w:ilvl="0" w:tplc="71C4FC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A2ED3"/>
    <w:multiLevelType w:val="hybridMultilevel"/>
    <w:tmpl w:val="152A38EA"/>
    <w:lvl w:ilvl="0" w:tplc="71C4F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47F0E"/>
    <w:multiLevelType w:val="hybridMultilevel"/>
    <w:tmpl w:val="FF04F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72493"/>
    <w:multiLevelType w:val="hybridMultilevel"/>
    <w:tmpl w:val="C5584CAA"/>
    <w:lvl w:ilvl="0" w:tplc="71C4F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442CB"/>
    <w:multiLevelType w:val="hybridMultilevel"/>
    <w:tmpl w:val="6158E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4261A"/>
    <w:multiLevelType w:val="hybridMultilevel"/>
    <w:tmpl w:val="D3C6F58E"/>
    <w:lvl w:ilvl="0" w:tplc="71C4FC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2E6ED3"/>
    <w:multiLevelType w:val="hybridMultilevel"/>
    <w:tmpl w:val="6A4E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76346"/>
    <w:multiLevelType w:val="multilevel"/>
    <w:tmpl w:val="9A34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1020F2"/>
    <w:multiLevelType w:val="hybridMultilevel"/>
    <w:tmpl w:val="FD0C6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363D1"/>
    <w:multiLevelType w:val="hybridMultilevel"/>
    <w:tmpl w:val="3686F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6A5BBA"/>
    <w:multiLevelType w:val="hybridMultilevel"/>
    <w:tmpl w:val="AFCA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CD0136"/>
    <w:multiLevelType w:val="hybridMultilevel"/>
    <w:tmpl w:val="622002E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1E23C0B"/>
    <w:multiLevelType w:val="hybridMultilevel"/>
    <w:tmpl w:val="8268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577E6"/>
    <w:multiLevelType w:val="hybridMultilevel"/>
    <w:tmpl w:val="2A405D1C"/>
    <w:lvl w:ilvl="0" w:tplc="71C4FC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535AEF"/>
    <w:multiLevelType w:val="hybridMultilevel"/>
    <w:tmpl w:val="5D48FC0C"/>
    <w:lvl w:ilvl="0" w:tplc="71C4F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9A5F4B"/>
    <w:multiLevelType w:val="hybridMultilevel"/>
    <w:tmpl w:val="FF364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02D36"/>
    <w:multiLevelType w:val="hybridMultilevel"/>
    <w:tmpl w:val="3F507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7589E"/>
    <w:multiLevelType w:val="hybridMultilevel"/>
    <w:tmpl w:val="DAA0EA80"/>
    <w:lvl w:ilvl="0" w:tplc="71C4FC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D31B2A"/>
    <w:multiLevelType w:val="hybridMultilevel"/>
    <w:tmpl w:val="AF027E3E"/>
    <w:lvl w:ilvl="0" w:tplc="71C4F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10"/>
  </w:num>
  <w:num w:numId="5">
    <w:abstractNumId w:val="6"/>
  </w:num>
  <w:num w:numId="6">
    <w:abstractNumId w:val="12"/>
  </w:num>
  <w:num w:numId="7">
    <w:abstractNumId w:val="14"/>
  </w:num>
  <w:num w:numId="8">
    <w:abstractNumId w:val="7"/>
  </w:num>
  <w:num w:numId="9">
    <w:abstractNumId w:val="17"/>
  </w:num>
  <w:num w:numId="10">
    <w:abstractNumId w:val="5"/>
  </w:num>
  <w:num w:numId="11">
    <w:abstractNumId w:val="13"/>
  </w:num>
  <w:num w:numId="12">
    <w:abstractNumId w:val="0"/>
  </w:num>
  <w:num w:numId="13">
    <w:abstractNumId w:val="16"/>
  </w:num>
  <w:num w:numId="14">
    <w:abstractNumId w:val="15"/>
  </w:num>
  <w:num w:numId="15">
    <w:abstractNumId w:val="4"/>
  </w:num>
  <w:num w:numId="16">
    <w:abstractNumId w:val="9"/>
  </w:num>
  <w:num w:numId="17">
    <w:abstractNumId w:val="2"/>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75"/>
    <w:rsid w:val="000573CD"/>
    <w:rsid w:val="00072689"/>
    <w:rsid w:val="00157F9A"/>
    <w:rsid w:val="00190AB4"/>
    <w:rsid w:val="001F7E64"/>
    <w:rsid w:val="003F4D43"/>
    <w:rsid w:val="004873E8"/>
    <w:rsid w:val="004E2173"/>
    <w:rsid w:val="004E3871"/>
    <w:rsid w:val="00567C27"/>
    <w:rsid w:val="005B5C1E"/>
    <w:rsid w:val="0069286D"/>
    <w:rsid w:val="00731493"/>
    <w:rsid w:val="00777273"/>
    <w:rsid w:val="007D3A8E"/>
    <w:rsid w:val="008270FE"/>
    <w:rsid w:val="0084457E"/>
    <w:rsid w:val="00962F3F"/>
    <w:rsid w:val="00967029"/>
    <w:rsid w:val="00AD26AF"/>
    <w:rsid w:val="00D501A6"/>
    <w:rsid w:val="00D95934"/>
    <w:rsid w:val="00F23832"/>
    <w:rsid w:val="00F92008"/>
    <w:rsid w:val="00F95975"/>
    <w:rsid w:val="00FD5099"/>
    <w:rsid w:val="00FF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75"/>
    <w:rPr>
      <w:rFonts w:ascii="Tahoma" w:hAnsi="Tahoma" w:cs="Tahoma"/>
      <w:sz w:val="16"/>
      <w:szCs w:val="16"/>
    </w:rPr>
  </w:style>
  <w:style w:type="paragraph" w:styleId="ListParagraph">
    <w:name w:val="List Paragraph"/>
    <w:basedOn w:val="Normal"/>
    <w:uiPriority w:val="34"/>
    <w:qFormat/>
    <w:rsid w:val="00FF1368"/>
    <w:pPr>
      <w:ind w:left="720"/>
      <w:contextualSpacing/>
    </w:pPr>
  </w:style>
  <w:style w:type="table" w:styleId="TableGrid">
    <w:name w:val="Table Grid"/>
    <w:basedOn w:val="TableNormal"/>
    <w:uiPriority w:val="59"/>
    <w:rsid w:val="00F9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75"/>
    <w:rPr>
      <w:rFonts w:ascii="Tahoma" w:hAnsi="Tahoma" w:cs="Tahoma"/>
      <w:sz w:val="16"/>
      <w:szCs w:val="16"/>
    </w:rPr>
  </w:style>
  <w:style w:type="paragraph" w:styleId="ListParagraph">
    <w:name w:val="List Paragraph"/>
    <w:basedOn w:val="Normal"/>
    <w:uiPriority w:val="34"/>
    <w:qFormat/>
    <w:rsid w:val="00FF1368"/>
    <w:pPr>
      <w:ind w:left="720"/>
      <w:contextualSpacing/>
    </w:pPr>
  </w:style>
  <w:style w:type="table" w:styleId="TableGrid">
    <w:name w:val="Table Grid"/>
    <w:basedOn w:val="TableNormal"/>
    <w:uiPriority w:val="59"/>
    <w:rsid w:val="00F9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1541">
      <w:bodyDiv w:val="1"/>
      <w:marLeft w:val="0"/>
      <w:marRight w:val="0"/>
      <w:marTop w:val="0"/>
      <w:marBottom w:val="0"/>
      <w:divBdr>
        <w:top w:val="none" w:sz="0" w:space="0" w:color="auto"/>
        <w:left w:val="none" w:sz="0" w:space="0" w:color="auto"/>
        <w:bottom w:val="none" w:sz="0" w:space="0" w:color="auto"/>
        <w:right w:val="none" w:sz="0" w:space="0" w:color="auto"/>
      </w:divBdr>
    </w:div>
    <w:div w:id="10058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 CANNAVINO</dc:creator>
  <cp:lastModifiedBy>00, 00</cp:lastModifiedBy>
  <cp:revision>3</cp:revision>
  <cp:lastPrinted>2012-04-17T14:53:00Z</cp:lastPrinted>
  <dcterms:created xsi:type="dcterms:W3CDTF">2018-02-05T19:23:00Z</dcterms:created>
  <dcterms:modified xsi:type="dcterms:W3CDTF">2018-02-05T19:29:00Z</dcterms:modified>
</cp:coreProperties>
</file>