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93" w:rsidRPr="007A65E4" w:rsidRDefault="00766393">
      <w:pPr>
        <w:rPr>
          <w:rFonts w:ascii="Showcard Gothic" w:hAnsi="Showcard Gothic"/>
        </w:rPr>
      </w:pPr>
      <w:r w:rsidRPr="00E22B6A">
        <w:rPr>
          <w:rFonts w:ascii="Showcard Gothic" w:hAnsi="Showcard Gothic"/>
          <w:sz w:val="36"/>
        </w:rPr>
        <w:t xml:space="preserve">Hungry Planet: </w:t>
      </w:r>
      <w:r w:rsidRPr="007A65E4">
        <w:rPr>
          <w:rFonts w:ascii="Verdana" w:hAnsi="Verdana"/>
          <w:i/>
        </w:rPr>
        <w:t>What the food we eat tells us about development, economics, quality of life, and globalization.</w:t>
      </w:r>
    </w:p>
    <w:p w:rsidR="002F6C99" w:rsidRDefault="00704B39">
      <w:r w:rsidRPr="00704B39">
        <w:rPr>
          <w:rFonts w:ascii="Verdana" w:hAnsi="Verdana"/>
          <w:b/>
        </w:rPr>
        <w:t>Pre-Lesson Activity:</w:t>
      </w:r>
      <w:r>
        <w:t xml:space="preserve"> </w:t>
      </w:r>
      <w:r w:rsidR="00766393">
        <w:t>Try and l</w:t>
      </w:r>
      <w:r w:rsidR="005B09BB">
        <w:t xml:space="preserve">ist everything you had to eat and drink yesterday. </w:t>
      </w:r>
    </w:p>
    <w:p w:rsidR="00766393" w:rsidRPr="00766393" w:rsidRDefault="00766393">
      <w:pPr>
        <w:rPr>
          <w:u w:val="single"/>
        </w:rPr>
      </w:pPr>
      <w:r w:rsidRPr="00766393">
        <w:rPr>
          <w:u w:val="single"/>
        </w:rPr>
        <w:t>Breakfast</w:t>
      </w:r>
      <w:r>
        <w:tab/>
      </w:r>
      <w:r>
        <w:tab/>
      </w:r>
      <w:r>
        <w:tab/>
      </w:r>
      <w:r>
        <w:tab/>
      </w:r>
      <w:r w:rsidRPr="00766393">
        <w:rPr>
          <w:u w:val="single"/>
        </w:rPr>
        <w:t>Lunch</w:t>
      </w:r>
      <w:r>
        <w:tab/>
      </w:r>
      <w:r>
        <w:tab/>
      </w:r>
      <w:r>
        <w:tab/>
      </w:r>
      <w:r>
        <w:tab/>
      </w:r>
      <w:r>
        <w:tab/>
      </w:r>
      <w:r w:rsidRPr="00766393">
        <w:rPr>
          <w:u w:val="single"/>
        </w:rPr>
        <w:t>Dinner</w:t>
      </w:r>
      <w:r w:rsidRPr="00766393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766393">
        <w:rPr>
          <w:u w:val="single"/>
        </w:rPr>
        <w:t>Snacks</w:t>
      </w:r>
    </w:p>
    <w:p w:rsidR="005B09BB" w:rsidRDefault="005B09BB"/>
    <w:p w:rsidR="005B09BB" w:rsidRDefault="00766393" w:rsidP="00FD684F">
      <w:pPr>
        <w:spacing w:after="120"/>
      </w:pPr>
      <w:r>
        <w:t>Looking at your list…What a</w:t>
      </w:r>
      <w:r w:rsidR="005B09BB">
        <w:t xml:space="preserve">re </w:t>
      </w:r>
      <w:r>
        <w:t>some</w:t>
      </w:r>
      <w:r w:rsidR="005B09BB">
        <w:t xml:space="preserve"> conclusions or generalizations you can draw </w:t>
      </w:r>
      <w:r w:rsidR="00704B39">
        <w:t>regarding the following questions?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7308"/>
      </w:tblGrid>
      <w:tr w:rsidR="00704B39" w:rsidTr="00704B39">
        <w:tc>
          <w:tcPr>
            <w:tcW w:w="7308" w:type="dxa"/>
          </w:tcPr>
          <w:p w:rsidR="00704B39" w:rsidRDefault="00704B39">
            <w:r>
              <w:t>What types of food do you eat?</w:t>
            </w:r>
          </w:p>
          <w:p w:rsidR="00704B39" w:rsidRDefault="00704B39"/>
          <w:p w:rsidR="00704B39" w:rsidRDefault="00704B39"/>
          <w:p w:rsidR="00704B39" w:rsidRDefault="00704B39"/>
        </w:tc>
        <w:tc>
          <w:tcPr>
            <w:tcW w:w="7308" w:type="dxa"/>
          </w:tcPr>
          <w:p w:rsidR="00704B39" w:rsidRDefault="00704B39">
            <w:r>
              <w:t>Where does your food come from?</w:t>
            </w:r>
          </w:p>
        </w:tc>
      </w:tr>
      <w:tr w:rsidR="00704B39" w:rsidTr="00704B39">
        <w:tc>
          <w:tcPr>
            <w:tcW w:w="7308" w:type="dxa"/>
          </w:tcPr>
          <w:p w:rsidR="00704B39" w:rsidRDefault="00704B39">
            <w:r>
              <w:t>How is most of your food prepared?</w:t>
            </w:r>
          </w:p>
          <w:p w:rsidR="00704B39" w:rsidRDefault="00704B39"/>
          <w:p w:rsidR="00704B39" w:rsidRDefault="00704B39"/>
          <w:p w:rsidR="00704B39" w:rsidRDefault="00704B39"/>
        </w:tc>
        <w:tc>
          <w:tcPr>
            <w:tcW w:w="7308" w:type="dxa"/>
          </w:tcPr>
          <w:p w:rsidR="00704B39" w:rsidRDefault="00704B39">
            <w:r>
              <w:t>What does your food consumption tell you about your culture?</w:t>
            </w:r>
          </w:p>
        </w:tc>
      </w:tr>
    </w:tbl>
    <w:p w:rsidR="00766393" w:rsidRDefault="00766393" w:rsidP="00704B39">
      <w:pPr>
        <w:spacing w:after="0"/>
      </w:pPr>
      <w:r w:rsidRPr="00704B39">
        <w:rPr>
          <w:rFonts w:ascii="Verdana" w:hAnsi="Verdana"/>
          <w:b/>
        </w:rPr>
        <w:t>Hungry Planet Research</w:t>
      </w:r>
      <w:r>
        <w:t>:</w:t>
      </w:r>
      <w:r w:rsidR="00704B39">
        <w:t xml:space="preserve"> </w:t>
      </w:r>
      <w:r>
        <w:t xml:space="preserve">You will be looking at </w:t>
      </w:r>
      <w:r w:rsidR="00626CEB">
        <w:t>5</w:t>
      </w:r>
      <w:r w:rsidR="00704B39">
        <w:t xml:space="preserve"> </w:t>
      </w:r>
      <w:r>
        <w:t xml:space="preserve">families </w:t>
      </w:r>
      <w:r w:rsidR="00704B39">
        <w:t xml:space="preserve">from </w:t>
      </w:r>
      <w:r>
        <w:t xml:space="preserve">around the world and their weekly food consumption. </w:t>
      </w:r>
    </w:p>
    <w:tbl>
      <w:tblPr>
        <w:tblStyle w:val="TableGrid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2076"/>
        <w:gridCol w:w="2579"/>
        <w:gridCol w:w="2545"/>
        <w:gridCol w:w="2545"/>
        <w:gridCol w:w="2454"/>
        <w:gridCol w:w="2564"/>
      </w:tblGrid>
      <w:tr w:rsidR="004E091E" w:rsidTr="0096487B">
        <w:trPr>
          <w:trHeight w:val="374"/>
        </w:trPr>
        <w:tc>
          <w:tcPr>
            <w:tcW w:w="2076" w:type="dxa"/>
          </w:tcPr>
          <w:p w:rsidR="004E091E" w:rsidRPr="004E091E" w:rsidRDefault="004E091E" w:rsidP="00766393">
            <w:pPr>
              <w:rPr>
                <w:rFonts w:asciiTheme="majorHAnsi" w:hAnsiTheme="majorHAnsi"/>
                <w:b/>
                <w:sz w:val="32"/>
                <w:szCs w:val="36"/>
              </w:rPr>
            </w:pPr>
            <w:r w:rsidRPr="004E091E">
              <w:rPr>
                <w:rFonts w:asciiTheme="majorHAnsi" w:hAnsiTheme="majorHAnsi"/>
                <w:b/>
                <w:sz w:val="32"/>
                <w:szCs w:val="36"/>
              </w:rPr>
              <w:t>Country</w:t>
            </w:r>
          </w:p>
        </w:tc>
        <w:tc>
          <w:tcPr>
            <w:tcW w:w="2579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45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45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454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64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4E091E" w:rsidTr="0096487B">
        <w:trPr>
          <w:trHeight w:val="1802"/>
        </w:trPr>
        <w:tc>
          <w:tcPr>
            <w:tcW w:w="2076" w:type="dxa"/>
          </w:tcPr>
          <w:p w:rsidR="004E091E" w:rsidRPr="004E091E" w:rsidRDefault="004E091E" w:rsidP="00766393">
            <w:pPr>
              <w:rPr>
                <w:rFonts w:asciiTheme="majorHAnsi" w:hAnsiTheme="majorHAnsi"/>
                <w:b/>
                <w:sz w:val="24"/>
                <w:szCs w:val="36"/>
              </w:rPr>
            </w:pPr>
            <w:r w:rsidRPr="004E091E">
              <w:rPr>
                <w:rFonts w:asciiTheme="majorHAnsi" w:hAnsiTheme="majorHAnsi"/>
                <w:b/>
                <w:sz w:val="24"/>
                <w:szCs w:val="36"/>
              </w:rPr>
              <w:t>Cost of Food</w:t>
            </w:r>
          </w:p>
        </w:tc>
        <w:tc>
          <w:tcPr>
            <w:tcW w:w="2579" w:type="dxa"/>
          </w:tcPr>
          <w:p w:rsidR="004E091E" w:rsidRPr="007A65E4" w:rsidRDefault="004E091E" w:rsidP="00766393">
            <w:pPr>
              <w:rPr>
                <w:rFonts w:asciiTheme="majorHAnsi" w:hAnsiTheme="majorHAnsi"/>
                <w:sz w:val="20"/>
                <w:szCs w:val="36"/>
              </w:rPr>
            </w:pPr>
            <w:r w:rsidRPr="007A65E4">
              <w:rPr>
                <w:rFonts w:asciiTheme="majorHAnsi" w:hAnsiTheme="majorHAnsi"/>
                <w:sz w:val="20"/>
                <w:szCs w:val="36"/>
              </w:rPr>
              <w:t>Fact:</w:t>
            </w:r>
          </w:p>
          <w:p w:rsidR="004E091E" w:rsidRPr="007A65E4" w:rsidRDefault="004E091E" w:rsidP="00766393">
            <w:pPr>
              <w:rPr>
                <w:rFonts w:asciiTheme="majorHAnsi" w:hAnsiTheme="majorHAnsi"/>
                <w:sz w:val="20"/>
                <w:szCs w:val="36"/>
              </w:rPr>
            </w:pPr>
          </w:p>
          <w:p w:rsidR="004E091E" w:rsidRPr="007A65E4" w:rsidRDefault="004E091E" w:rsidP="00766393">
            <w:pPr>
              <w:rPr>
                <w:rFonts w:asciiTheme="majorHAnsi" w:hAnsiTheme="majorHAnsi"/>
                <w:sz w:val="20"/>
                <w:szCs w:val="36"/>
              </w:rPr>
            </w:pPr>
            <w:r w:rsidRPr="007A65E4">
              <w:rPr>
                <w:rFonts w:asciiTheme="majorHAnsi" w:hAnsiTheme="majorHAnsi"/>
                <w:sz w:val="20"/>
                <w:szCs w:val="36"/>
              </w:rPr>
              <w:t>Conclusion:</w:t>
            </w:r>
          </w:p>
          <w:p w:rsidR="004E091E" w:rsidRDefault="004E091E" w:rsidP="00766393">
            <w:pPr>
              <w:rPr>
                <w:rFonts w:asciiTheme="majorHAnsi" w:hAnsiTheme="majorHAnsi"/>
                <w:sz w:val="24"/>
                <w:szCs w:val="36"/>
              </w:rPr>
            </w:pPr>
          </w:p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45" w:type="dxa"/>
          </w:tcPr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  <w:r w:rsidRPr="007A65E4">
              <w:rPr>
                <w:rFonts w:asciiTheme="majorHAnsi" w:hAnsiTheme="majorHAnsi"/>
                <w:sz w:val="20"/>
                <w:szCs w:val="36"/>
              </w:rPr>
              <w:t>Fact:</w:t>
            </w:r>
          </w:p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</w:p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  <w:r w:rsidRPr="007A65E4">
              <w:rPr>
                <w:rFonts w:asciiTheme="majorHAnsi" w:hAnsiTheme="majorHAnsi"/>
                <w:sz w:val="20"/>
                <w:szCs w:val="36"/>
              </w:rPr>
              <w:t>Conclusion:</w:t>
            </w:r>
          </w:p>
          <w:p w:rsidR="004E091E" w:rsidRDefault="004E091E" w:rsidP="007A65E4">
            <w:pPr>
              <w:rPr>
                <w:rFonts w:asciiTheme="majorHAnsi" w:hAnsiTheme="majorHAnsi"/>
                <w:sz w:val="24"/>
                <w:szCs w:val="36"/>
              </w:rPr>
            </w:pPr>
          </w:p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45" w:type="dxa"/>
          </w:tcPr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  <w:r w:rsidRPr="007A65E4">
              <w:rPr>
                <w:rFonts w:asciiTheme="majorHAnsi" w:hAnsiTheme="majorHAnsi"/>
                <w:sz w:val="20"/>
                <w:szCs w:val="36"/>
              </w:rPr>
              <w:t>Fact:</w:t>
            </w:r>
          </w:p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</w:p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  <w:r w:rsidRPr="007A65E4">
              <w:rPr>
                <w:rFonts w:asciiTheme="majorHAnsi" w:hAnsiTheme="majorHAnsi"/>
                <w:sz w:val="20"/>
                <w:szCs w:val="36"/>
              </w:rPr>
              <w:t>Conclusion:</w:t>
            </w:r>
          </w:p>
          <w:p w:rsidR="004E091E" w:rsidRDefault="004E091E" w:rsidP="007A65E4">
            <w:pPr>
              <w:rPr>
                <w:rFonts w:asciiTheme="majorHAnsi" w:hAnsiTheme="majorHAnsi"/>
                <w:sz w:val="24"/>
                <w:szCs w:val="36"/>
              </w:rPr>
            </w:pPr>
          </w:p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454" w:type="dxa"/>
          </w:tcPr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  <w:r w:rsidRPr="007A65E4">
              <w:rPr>
                <w:rFonts w:asciiTheme="majorHAnsi" w:hAnsiTheme="majorHAnsi"/>
                <w:sz w:val="20"/>
                <w:szCs w:val="36"/>
              </w:rPr>
              <w:t>Fact:</w:t>
            </w:r>
          </w:p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</w:p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  <w:r w:rsidRPr="007A65E4">
              <w:rPr>
                <w:rFonts w:asciiTheme="majorHAnsi" w:hAnsiTheme="majorHAnsi"/>
                <w:sz w:val="20"/>
                <w:szCs w:val="36"/>
              </w:rPr>
              <w:t>Conclusion:</w:t>
            </w:r>
          </w:p>
          <w:p w:rsidR="004E091E" w:rsidRDefault="004E091E" w:rsidP="007A65E4">
            <w:pPr>
              <w:rPr>
                <w:rFonts w:asciiTheme="majorHAnsi" w:hAnsiTheme="majorHAnsi"/>
                <w:sz w:val="24"/>
                <w:szCs w:val="36"/>
              </w:rPr>
            </w:pPr>
          </w:p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64" w:type="dxa"/>
          </w:tcPr>
          <w:p w:rsidR="00E22B6A" w:rsidRPr="007A65E4" w:rsidRDefault="00E22B6A" w:rsidP="00E22B6A">
            <w:pPr>
              <w:rPr>
                <w:rFonts w:asciiTheme="majorHAnsi" w:hAnsiTheme="majorHAnsi"/>
                <w:sz w:val="20"/>
                <w:szCs w:val="36"/>
              </w:rPr>
            </w:pPr>
            <w:r w:rsidRPr="007A65E4">
              <w:rPr>
                <w:rFonts w:asciiTheme="majorHAnsi" w:hAnsiTheme="majorHAnsi"/>
                <w:sz w:val="20"/>
                <w:szCs w:val="36"/>
              </w:rPr>
              <w:t>Fact:</w:t>
            </w:r>
          </w:p>
          <w:p w:rsidR="00E22B6A" w:rsidRPr="007A65E4" w:rsidRDefault="00E22B6A" w:rsidP="00E22B6A">
            <w:pPr>
              <w:rPr>
                <w:rFonts w:asciiTheme="majorHAnsi" w:hAnsiTheme="majorHAnsi"/>
                <w:sz w:val="20"/>
                <w:szCs w:val="36"/>
              </w:rPr>
            </w:pPr>
          </w:p>
          <w:p w:rsidR="004E091E" w:rsidRPr="007A65E4" w:rsidRDefault="00E22B6A" w:rsidP="00E22B6A">
            <w:pPr>
              <w:rPr>
                <w:rFonts w:asciiTheme="majorHAnsi" w:hAnsiTheme="majorHAnsi"/>
                <w:sz w:val="20"/>
                <w:szCs w:val="36"/>
              </w:rPr>
            </w:pPr>
            <w:r w:rsidRPr="007A65E4">
              <w:rPr>
                <w:rFonts w:asciiTheme="majorHAnsi" w:hAnsiTheme="majorHAnsi"/>
                <w:sz w:val="20"/>
                <w:szCs w:val="36"/>
              </w:rPr>
              <w:t>Conclusion:</w:t>
            </w:r>
          </w:p>
        </w:tc>
      </w:tr>
      <w:tr w:rsidR="004E091E" w:rsidTr="0096487B">
        <w:trPr>
          <w:trHeight w:val="1883"/>
        </w:trPr>
        <w:tc>
          <w:tcPr>
            <w:tcW w:w="2076" w:type="dxa"/>
          </w:tcPr>
          <w:p w:rsidR="004E091E" w:rsidRPr="004E091E" w:rsidRDefault="004E091E" w:rsidP="00766393">
            <w:pPr>
              <w:rPr>
                <w:rFonts w:asciiTheme="majorHAnsi" w:hAnsiTheme="majorHAnsi"/>
                <w:b/>
                <w:sz w:val="24"/>
                <w:szCs w:val="36"/>
              </w:rPr>
            </w:pPr>
            <w:r w:rsidRPr="004E091E">
              <w:rPr>
                <w:rFonts w:asciiTheme="majorHAnsi" w:hAnsiTheme="majorHAnsi"/>
                <w:b/>
                <w:sz w:val="24"/>
                <w:szCs w:val="36"/>
              </w:rPr>
              <w:t>Family Size</w:t>
            </w:r>
          </w:p>
        </w:tc>
        <w:tc>
          <w:tcPr>
            <w:tcW w:w="2579" w:type="dxa"/>
          </w:tcPr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  <w:r w:rsidRPr="007A65E4">
              <w:rPr>
                <w:rFonts w:asciiTheme="majorHAnsi" w:hAnsiTheme="majorHAnsi"/>
                <w:sz w:val="20"/>
                <w:szCs w:val="36"/>
              </w:rPr>
              <w:t>Fact:</w:t>
            </w:r>
          </w:p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</w:p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  <w:r w:rsidRPr="007A65E4">
              <w:rPr>
                <w:rFonts w:asciiTheme="majorHAnsi" w:hAnsiTheme="majorHAnsi"/>
                <w:sz w:val="20"/>
                <w:szCs w:val="36"/>
              </w:rPr>
              <w:t>Conclusion:</w:t>
            </w:r>
          </w:p>
          <w:p w:rsidR="004E091E" w:rsidRDefault="004E091E" w:rsidP="007A65E4">
            <w:pPr>
              <w:rPr>
                <w:rFonts w:asciiTheme="majorHAnsi" w:hAnsiTheme="majorHAnsi"/>
                <w:sz w:val="24"/>
                <w:szCs w:val="36"/>
              </w:rPr>
            </w:pPr>
          </w:p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45" w:type="dxa"/>
          </w:tcPr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  <w:r w:rsidRPr="007A65E4">
              <w:rPr>
                <w:rFonts w:asciiTheme="majorHAnsi" w:hAnsiTheme="majorHAnsi"/>
                <w:sz w:val="20"/>
                <w:szCs w:val="36"/>
              </w:rPr>
              <w:t>Fact:</w:t>
            </w:r>
          </w:p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</w:p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  <w:r w:rsidRPr="007A65E4">
              <w:rPr>
                <w:rFonts w:asciiTheme="majorHAnsi" w:hAnsiTheme="majorHAnsi"/>
                <w:sz w:val="20"/>
                <w:szCs w:val="36"/>
              </w:rPr>
              <w:t>Conclusion:</w:t>
            </w:r>
          </w:p>
          <w:p w:rsidR="004E091E" w:rsidRDefault="004E091E" w:rsidP="007A65E4">
            <w:pPr>
              <w:rPr>
                <w:rFonts w:asciiTheme="majorHAnsi" w:hAnsiTheme="majorHAnsi"/>
                <w:sz w:val="24"/>
                <w:szCs w:val="36"/>
              </w:rPr>
            </w:pPr>
          </w:p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45" w:type="dxa"/>
          </w:tcPr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  <w:r w:rsidRPr="007A65E4">
              <w:rPr>
                <w:rFonts w:asciiTheme="majorHAnsi" w:hAnsiTheme="majorHAnsi"/>
                <w:sz w:val="20"/>
                <w:szCs w:val="36"/>
              </w:rPr>
              <w:t>Fact:</w:t>
            </w:r>
          </w:p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</w:p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  <w:r w:rsidRPr="007A65E4">
              <w:rPr>
                <w:rFonts w:asciiTheme="majorHAnsi" w:hAnsiTheme="majorHAnsi"/>
                <w:sz w:val="20"/>
                <w:szCs w:val="36"/>
              </w:rPr>
              <w:t>Conclusion:</w:t>
            </w:r>
          </w:p>
          <w:p w:rsidR="004E091E" w:rsidRDefault="004E091E" w:rsidP="007A65E4">
            <w:pPr>
              <w:rPr>
                <w:rFonts w:asciiTheme="majorHAnsi" w:hAnsiTheme="majorHAnsi"/>
                <w:sz w:val="24"/>
                <w:szCs w:val="36"/>
              </w:rPr>
            </w:pPr>
          </w:p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454" w:type="dxa"/>
          </w:tcPr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  <w:r w:rsidRPr="007A65E4">
              <w:rPr>
                <w:rFonts w:asciiTheme="majorHAnsi" w:hAnsiTheme="majorHAnsi"/>
                <w:sz w:val="20"/>
                <w:szCs w:val="36"/>
              </w:rPr>
              <w:t>Fact:</w:t>
            </w:r>
          </w:p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</w:p>
          <w:p w:rsidR="004E091E" w:rsidRPr="007A65E4" w:rsidRDefault="004E091E" w:rsidP="007A65E4">
            <w:pPr>
              <w:rPr>
                <w:rFonts w:asciiTheme="majorHAnsi" w:hAnsiTheme="majorHAnsi"/>
                <w:sz w:val="20"/>
                <w:szCs w:val="36"/>
              </w:rPr>
            </w:pPr>
            <w:r w:rsidRPr="007A65E4">
              <w:rPr>
                <w:rFonts w:asciiTheme="majorHAnsi" w:hAnsiTheme="majorHAnsi"/>
                <w:sz w:val="20"/>
                <w:szCs w:val="36"/>
              </w:rPr>
              <w:t>Conclusion:</w:t>
            </w:r>
          </w:p>
          <w:p w:rsidR="004E091E" w:rsidRDefault="004E091E" w:rsidP="007A65E4">
            <w:pPr>
              <w:rPr>
                <w:rFonts w:asciiTheme="majorHAnsi" w:hAnsiTheme="majorHAnsi"/>
                <w:sz w:val="24"/>
                <w:szCs w:val="36"/>
              </w:rPr>
            </w:pPr>
          </w:p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64" w:type="dxa"/>
          </w:tcPr>
          <w:p w:rsidR="00E22B6A" w:rsidRPr="007A65E4" w:rsidRDefault="00E22B6A" w:rsidP="00E22B6A">
            <w:pPr>
              <w:rPr>
                <w:rFonts w:asciiTheme="majorHAnsi" w:hAnsiTheme="majorHAnsi"/>
                <w:sz w:val="20"/>
                <w:szCs w:val="36"/>
              </w:rPr>
            </w:pPr>
            <w:r w:rsidRPr="007A65E4">
              <w:rPr>
                <w:rFonts w:asciiTheme="majorHAnsi" w:hAnsiTheme="majorHAnsi"/>
                <w:sz w:val="20"/>
                <w:szCs w:val="36"/>
              </w:rPr>
              <w:t>Fact:</w:t>
            </w:r>
          </w:p>
          <w:p w:rsidR="00E22B6A" w:rsidRPr="007A65E4" w:rsidRDefault="00E22B6A" w:rsidP="00E22B6A">
            <w:pPr>
              <w:rPr>
                <w:rFonts w:asciiTheme="majorHAnsi" w:hAnsiTheme="majorHAnsi"/>
                <w:sz w:val="20"/>
                <w:szCs w:val="36"/>
              </w:rPr>
            </w:pPr>
          </w:p>
          <w:p w:rsidR="004E091E" w:rsidRPr="007A65E4" w:rsidRDefault="00E22B6A" w:rsidP="00E22B6A">
            <w:pPr>
              <w:rPr>
                <w:rFonts w:asciiTheme="majorHAnsi" w:hAnsiTheme="majorHAnsi"/>
                <w:sz w:val="20"/>
                <w:szCs w:val="36"/>
              </w:rPr>
            </w:pPr>
            <w:r w:rsidRPr="007A65E4">
              <w:rPr>
                <w:rFonts w:asciiTheme="majorHAnsi" w:hAnsiTheme="majorHAnsi"/>
                <w:sz w:val="20"/>
                <w:szCs w:val="36"/>
              </w:rPr>
              <w:t>Conclusion:</w:t>
            </w:r>
          </w:p>
        </w:tc>
      </w:tr>
      <w:tr w:rsidR="004E091E" w:rsidTr="0096487B">
        <w:trPr>
          <w:trHeight w:val="374"/>
        </w:trPr>
        <w:tc>
          <w:tcPr>
            <w:tcW w:w="2076" w:type="dxa"/>
          </w:tcPr>
          <w:p w:rsidR="004E091E" w:rsidRPr="004E091E" w:rsidRDefault="004E091E" w:rsidP="00766393">
            <w:pPr>
              <w:rPr>
                <w:rFonts w:asciiTheme="majorHAnsi" w:hAnsiTheme="majorHAnsi"/>
                <w:b/>
                <w:sz w:val="24"/>
                <w:szCs w:val="36"/>
              </w:rPr>
            </w:pPr>
            <w:r w:rsidRPr="004E091E">
              <w:rPr>
                <w:rFonts w:asciiTheme="majorHAnsi" w:hAnsiTheme="majorHAnsi"/>
                <w:sz w:val="24"/>
                <w:szCs w:val="36"/>
              </w:rPr>
              <w:t xml:space="preserve">What generalization can you draw about the </w:t>
            </w:r>
            <w:r w:rsidRPr="004E091E">
              <w:rPr>
                <w:rFonts w:asciiTheme="majorHAnsi" w:hAnsiTheme="majorHAnsi"/>
                <w:b/>
                <w:sz w:val="24"/>
                <w:szCs w:val="36"/>
              </w:rPr>
              <w:t>Types of Food?</w:t>
            </w:r>
          </w:p>
          <w:p w:rsidR="004E091E" w:rsidRPr="004E091E" w:rsidRDefault="004E091E" w:rsidP="00766393">
            <w:pPr>
              <w:rPr>
                <w:rFonts w:asciiTheme="majorHAnsi" w:hAnsiTheme="majorHAnsi"/>
                <w:sz w:val="24"/>
                <w:szCs w:val="36"/>
              </w:rPr>
            </w:pPr>
          </w:p>
        </w:tc>
        <w:tc>
          <w:tcPr>
            <w:tcW w:w="2579" w:type="dxa"/>
          </w:tcPr>
          <w:p w:rsidR="004E091E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4E091E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4E091E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2545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45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454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64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4E091E" w:rsidTr="0096487B">
        <w:trPr>
          <w:trHeight w:val="2060"/>
        </w:trPr>
        <w:tc>
          <w:tcPr>
            <w:tcW w:w="2076" w:type="dxa"/>
          </w:tcPr>
          <w:p w:rsidR="004E091E" w:rsidRPr="004E091E" w:rsidRDefault="004E091E" w:rsidP="00766393">
            <w:pPr>
              <w:rPr>
                <w:rFonts w:asciiTheme="majorHAnsi" w:hAnsiTheme="majorHAnsi"/>
                <w:sz w:val="24"/>
                <w:szCs w:val="36"/>
              </w:rPr>
            </w:pPr>
            <w:r w:rsidRPr="004E091E">
              <w:rPr>
                <w:rFonts w:asciiTheme="majorHAnsi" w:hAnsiTheme="majorHAnsi"/>
                <w:sz w:val="24"/>
                <w:szCs w:val="36"/>
              </w:rPr>
              <w:lastRenderedPageBreak/>
              <w:t xml:space="preserve">What </w:t>
            </w:r>
            <w:r w:rsidRPr="004E091E">
              <w:rPr>
                <w:rFonts w:asciiTheme="majorHAnsi" w:hAnsiTheme="majorHAnsi"/>
                <w:b/>
                <w:sz w:val="24"/>
                <w:szCs w:val="36"/>
              </w:rPr>
              <w:t>Challenges</w:t>
            </w:r>
            <w:r w:rsidRPr="004E091E">
              <w:rPr>
                <w:rFonts w:asciiTheme="majorHAnsi" w:hAnsiTheme="majorHAnsi"/>
                <w:sz w:val="24"/>
                <w:szCs w:val="36"/>
              </w:rPr>
              <w:t xml:space="preserve"> does the family face?</w:t>
            </w:r>
          </w:p>
          <w:p w:rsidR="004E091E" w:rsidRPr="004E091E" w:rsidRDefault="004E091E" w:rsidP="00766393">
            <w:pPr>
              <w:rPr>
                <w:rFonts w:asciiTheme="majorHAnsi" w:hAnsiTheme="majorHAnsi"/>
                <w:sz w:val="24"/>
                <w:szCs w:val="36"/>
              </w:rPr>
            </w:pPr>
          </w:p>
          <w:p w:rsidR="004E091E" w:rsidRPr="004E091E" w:rsidRDefault="004E091E" w:rsidP="00766393">
            <w:pPr>
              <w:rPr>
                <w:rFonts w:asciiTheme="majorHAnsi" w:hAnsiTheme="majorHAnsi"/>
                <w:sz w:val="24"/>
                <w:szCs w:val="36"/>
              </w:rPr>
            </w:pPr>
          </w:p>
        </w:tc>
        <w:tc>
          <w:tcPr>
            <w:tcW w:w="2579" w:type="dxa"/>
          </w:tcPr>
          <w:p w:rsidR="004E091E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4E091E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4E091E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45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45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454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64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4E091E" w:rsidTr="0096487B">
        <w:trPr>
          <w:trHeight w:val="1877"/>
        </w:trPr>
        <w:tc>
          <w:tcPr>
            <w:tcW w:w="2076" w:type="dxa"/>
          </w:tcPr>
          <w:p w:rsidR="004E091E" w:rsidRPr="004E091E" w:rsidRDefault="004E091E" w:rsidP="00766393">
            <w:pPr>
              <w:rPr>
                <w:rFonts w:asciiTheme="majorHAnsi" w:hAnsiTheme="majorHAnsi"/>
                <w:sz w:val="24"/>
                <w:szCs w:val="36"/>
              </w:rPr>
            </w:pPr>
            <w:r w:rsidRPr="004E091E">
              <w:rPr>
                <w:rFonts w:asciiTheme="majorHAnsi" w:hAnsiTheme="majorHAnsi"/>
                <w:sz w:val="24"/>
                <w:szCs w:val="36"/>
              </w:rPr>
              <w:t xml:space="preserve">What </w:t>
            </w:r>
            <w:r w:rsidRPr="004E091E">
              <w:rPr>
                <w:rFonts w:asciiTheme="majorHAnsi" w:hAnsiTheme="majorHAnsi"/>
                <w:b/>
                <w:sz w:val="24"/>
                <w:szCs w:val="36"/>
              </w:rPr>
              <w:t>Evidence of Development</w:t>
            </w:r>
            <w:r w:rsidRPr="004E091E">
              <w:rPr>
                <w:rFonts w:asciiTheme="majorHAnsi" w:hAnsiTheme="majorHAnsi"/>
                <w:sz w:val="24"/>
                <w:szCs w:val="36"/>
              </w:rPr>
              <w:t xml:space="preserve"> do you see?</w:t>
            </w:r>
          </w:p>
          <w:p w:rsidR="004E091E" w:rsidRPr="004E091E" w:rsidRDefault="004E091E" w:rsidP="00766393">
            <w:pPr>
              <w:rPr>
                <w:rFonts w:asciiTheme="majorHAnsi" w:hAnsiTheme="majorHAnsi"/>
                <w:sz w:val="24"/>
                <w:szCs w:val="36"/>
              </w:rPr>
            </w:pPr>
          </w:p>
        </w:tc>
        <w:tc>
          <w:tcPr>
            <w:tcW w:w="2579" w:type="dxa"/>
          </w:tcPr>
          <w:p w:rsidR="004E091E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4E091E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4E091E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45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45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454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64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4E091E" w:rsidTr="0096487B">
        <w:trPr>
          <w:trHeight w:val="1877"/>
        </w:trPr>
        <w:tc>
          <w:tcPr>
            <w:tcW w:w="2076" w:type="dxa"/>
          </w:tcPr>
          <w:p w:rsidR="004E091E" w:rsidRPr="004E091E" w:rsidRDefault="004E091E" w:rsidP="007A65E4">
            <w:pPr>
              <w:rPr>
                <w:rFonts w:asciiTheme="majorHAnsi" w:hAnsiTheme="majorHAnsi"/>
                <w:sz w:val="24"/>
                <w:szCs w:val="36"/>
              </w:rPr>
            </w:pPr>
            <w:r w:rsidRPr="004E091E">
              <w:rPr>
                <w:rFonts w:asciiTheme="majorHAnsi" w:hAnsiTheme="majorHAnsi"/>
                <w:sz w:val="24"/>
                <w:szCs w:val="36"/>
              </w:rPr>
              <w:t xml:space="preserve">What evidence of </w:t>
            </w:r>
            <w:r w:rsidRPr="004E091E">
              <w:rPr>
                <w:rFonts w:asciiTheme="majorHAnsi" w:hAnsiTheme="majorHAnsi"/>
                <w:b/>
                <w:sz w:val="24"/>
                <w:szCs w:val="36"/>
              </w:rPr>
              <w:t>Globalization</w:t>
            </w:r>
            <w:r w:rsidRPr="004E091E">
              <w:rPr>
                <w:rFonts w:asciiTheme="majorHAnsi" w:hAnsiTheme="majorHAnsi"/>
                <w:sz w:val="24"/>
                <w:szCs w:val="36"/>
              </w:rPr>
              <w:t xml:space="preserve"> do you see?</w:t>
            </w:r>
          </w:p>
          <w:p w:rsidR="004E091E" w:rsidRPr="004E091E" w:rsidRDefault="004E091E" w:rsidP="007A65E4">
            <w:pPr>
              <w:rPr>
                <w:rFonts w:asciiTheme="majorHAnsi" w:hAnsiTheme="majorHAnsi"/>
                <w:sz w:val="24"/>
                <w:szCs w:val="36"/>
              </w:rPr>
            </w:pPr>
          </w:p>
        </w:tc>
        <w:tc>
          <w:tcPr>
            <w:tcW w:w="2579" w:type="dxa"/>
          </w:tcPr>
          <w:p w:rsidR="004E091E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4E091E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4E091E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45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45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454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64" w:type="dxa"/>
          </w:tcPr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4E091E" w:rsidTr="0096487B">
        <w:trPr>
          <w:trHeight w:val="1787"/>
        </w:trPr>
        <w:tc>
          <w:tcPr>
            <w:tcW w:w="2076" w:type="dxa"/>
          </w:tcPr>
          <w:p w:rsidR="004E091E" w:rsidRPr="004E091E" w:rsidRDefault="004E091E" w:rsidP="00766393">
            <w:pPr>
              <w:rPr>
                <w:rFonts w:asciiTheme="majorHAnsi" w:hAnsiTheme="majorHAnsi"/>
                <w:b/>
                <w:sz w:val="24"/>
                <w:szCs w:val="36"/>
              </w:rPr>
            </w:pPr>
            <w:r w:rsidRPr="004E091E">
              <w:rPr>
                <w:rFonts w:asciiTheme="majorHAnsi" w:hAnsiTheme="majorHAnsi"/>
                <w:sz w:val="24"/>
                <w:szCs w:val="36"/>
              </w:rPr>
              <w:t xml:space="preserve">Would you categorize this as an </w:t>
            </w:r>
            <w:r w:rsidRPr="004E091E">
              <w:rPr>
                <w:rFonts w:asciiTheme="majorHAnsi" w:hAnsiTheme="majorHAnsi"/>
                <w:b/>
                <w:sz w:val="24"/>
                <w:szCs w:val="36"/>
              </w:rPr>
              <w:t>MDC – NIC – LDC</w:t>
            </w:r>
            <w:r w:rsidRPr="004E091E">
              <w:rPr>
                <w:rFonts w:asciiTheme="majorHAnsi" w:hAnsiTheme="majorHAnsi"/>
                <w:sz w:val="24"/>
                <w:szCs w:val="36"/>
              </w:rPr>
              <w:t xml:space="preserve"> and </w:t>
            </w:r>
            <w:r w:rsidRPr="004E091E">
              <w:rPr>
                <w:rFonts w:asciiTheme="majorHAnsi" w:hAnsiTheme="majorHAnsi"/>
                <w:b/>
                <w:sz w:val="24"/>
                <w:szCs w:val="36"/>
              </w:rPr>
              <w:t>Why?</w:t>
            </w:r>
          </w:p>
          <w:p w:rsidR="004E091E" w:rsidRPr="004E091E" w:rsidRDefault="004E091E" w:rsidP="00766393">
            <w:pPr>
              <w:rPr>
                <w:rFonts w:asciiTheme="majorHAnsi" w:hAnsiTheme="majorHAnsi"/>
                <w:sz w:val="24"/>
                <w:szCs w:val="36"/>
              </w:rPr>
            </w:pPr>
          </w:p>
        </w:tc>
        <w:tc>
          <w:tcPr>
            <w:tcW w:w="2579" w:type="dxa"/>
          </w:tcPr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  <w:r>
              <w:rPr>
                <w:rFonts w:asciiTheme="majorHAnsi" w:hAnsiTheme="majorHAnsi"/>
                <w:sz w:val="20"/>
                <w:szCs w:val="36"/>
              </w:rPr>
              <w:t>Category:</w:t>
            </w:r>
          </w:p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</w:p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  <w:r>
              <w:rPr>
                <w:rFonts w:asciiTheme="majorHAnsi" w:hAnsiTheme="majorHAnsi"/>
                <w:sz w:val="20"/>
                <w:szCs w:val="36"/>
              </w:rPr>
              <w:t>Reasoning:</w:t>
            </w:r>
          </w:p>
          <w:p w:rsidR="004E091E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45" w:type="dxa"/>
          </w:tcPr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  <w:r>
              <w:rPr>
                <w:rFonts w:asciiTheme="majorHAnsi" w:hAnsiTheme="majorHAnsi"/>
                <w:sz w:val="20"/>
                <w:szCs w:val="36"/>
              </w:rPr>
              <w:t>Category:</w:t>
            </w:r>
          </w:p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</w:p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  <w:r>
              <w:rPr>
                <w:rFonts w:asciiTheme="majorHAnsi" w:hAnsiTheme="majorHAnsi"/>
                <w:sz w:val="20"/>
                <w:szCs w:val="36"/>
              </w:rPr>
              <w:t>Reasoning:</w:t>
            </w:r>
          </w:p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45" w:type="dxa"/>
          </w:tcPr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  <w:r>
              <w:rPr>
                <w:rFonts w:asciiTheme="majorHAnsi" w:hAnsiTheme="majorHAnsi"/>
                <w:sz w:val="20"/>
                <w:szCs w:val="36"/>
              </w:rPr>
              <w:t>Category:</w:t>
            </w:r>
          </w:p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</w:p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  <w:r>
              <w:rPr>
                <w:rFonts w:asciiTheme="majorHAnsi" w:hAnsiTheme="majorHAnsi"/>
                <w:sz w:val="20"/>
                <w:szCs w:val="36"/>
              </w:rPr>
              <w:t>Reasoning:</w:t>
            </w:r>
          </w:p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454" w:type="dxa"/>
          </w:tcPr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  <w:r>
              <w:rPr>
                <w:rFonts w:asciiTheme="majorHAnsi" w:hAnsiTheme="majorHAnsi"/>
                <w:sz w:val="20"/>
                <w:szCs w:val="36"/>
              </w:rPr>
              <w:t>Category:</w:t>
            </w:r>
          </w:p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</w:p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  <w:r>
              <w:rPr>
                <w:rFonts w:asciiTheme="majorHAnsi" w:hAnsiTheme="majorHAnsi"/>
                <w:sz w:val="20"/>
                <w:szCs w:val="36"/>
              </w:rPr>
              <w:t>Reasoning:</w:t>
            </w:r>
          </w:p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64" w:type="dxa"/>
          </w:tcPr>
          <w:p w:rsidR="004E091E" w:rsidRPr="007A65E4" w:rsidRDefault="004E091E" w:rsidP="004E091E">
            <w:pPr>
              <w:rPr>
                <w:rFonts w:asciiTheme="majorHAnsi" w:hAnsiTheme="majorHAnsi"/>
                <w:sz w:val="20"/>
                <w:szCs w:val="36"/>
              </w:rPr>
            </w:pPr>
            <w:r>
              <w:rPr>
                <w:rFonts w:asciiTheme="majorHAnsi" w:hAnsiTheme="majorHAnsi"/>
                <w:sz w:val="20"/>
                <w:szCs w:val="36"/>
              </w:rPr>
              <w:t>Category:</w:t>
            </w:r>
          </w:p>
          <w:p w:rsidR="004E091E" w:rsidRPr="007A65E4" w:rsidRDefault="004E091E" w:rsidP="004E091E">
            <w:pPr>
              <w:rPr>
                <w:rFonts w:asciiTheme="majorHAnsi" w:hAnsiTheme="majorHAnsi"/>
                <w:sz w:val="20"/>
                <w:szCs w:val="36"/>
              </w:rPr>
            </w:pPr>
          </w:p>
          <w:p w:rsidR="004E091E" w:rsidRPr="007A65E4" w:rsidRDefault="004E091E" w:rsidP="004E091E">
            <w:pPr>
              <w:rPr>
                <w:rFonts w:asciiTheme="majorHAnsi" w:hAnsiTheme="majorHAnsi"/>
                <w:sz w:val="20"/>
                <w:szCs w:val="36"/>
              </w:rPr>
            </w:pPr>
            <w:r>
              <w:rPr>
                <w:rFonts w:asciiTheme="majorHAnsi" w:hAnsiTheme="majorHAnsi"/>
                <w:sz w:val="20"/>
                <w:szCs w:val="36"/>
              </w:rPr>
              <w:t>Reasoning:</w:t>
            </w:r>
          </w:p>
          <w:p w:rsidR="004E091E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</w:p>
        </w:tc>
      </w:tr>
      <w:tr w:rsidR="004E091E" w:rsidTr="0096487B">
        <w:trPr>
          <w:trHeight w:val="1805"/>
        </w:trPr>
        <w:tc>
          <w:tcPr>
            <w:tcW w:w="2076" w:type="dxa"/>
          </w:tcPr>
          <w:p w:rsidR="004E091E" w:rsidRPr="004E091E" w:rsidRDefault="004E091E" w:rsidP="00766393">
            <w:pPr>
              <w:rPr>
                <w:rFonts w:asciiTheme="majorHAnsi" w:hAnsiTheme="majorHAnsi"/>
                <w:b/>
                <w:sz w:val="24"/>
                <w:szCs w:val="36"/>
              </w:rPr>
            </w:pPr>
            <w:r w:rsidRPr="004E091E">
              <w:rPr>
                <w:rFonts w:asciiTheme="majorHAnsi" w:hAnsiTheme="majorHAnsi"/>
                <w:sz w:val="24"/>
                <w:szCs w:val="36"/>
              </w:rPr>
              <w:t xml:space="preserve">What evidence exists that this is a </w:t>
            </w:r>
            <w:r w:rsidRPr="004E091E">
              <w:rPr>
                <w:rFonts w:asciiTheme="majorHAnsi" w:hAnsiTheme="majorHAnsi"/>
                <w:b/>
                <w:sz w:val="24"/>
                <w:szCs w:val="36"/>
              </w:rPr>
              <w:t xml:space="preserve">Core, </w:t>
            </w:r>
          </w:p>
          <w:p w:rsidR="004E091E" w:rsidRPr="004E091E" w:rsidRDefault="004E091E" w:rsidP="00766393">
            <w:pPr>
              <w:rPr>
                <w:rFonts w:asciiTheme="majorHAnsi" w:hAnsiTheme="majorHAnsi"/>
                <w:sz w:val="24"/>
                <w:szCs w:val="36"/>
              </w:rPr>
            </w:pPr>
            <w:r w:rsidRPr="004E091E">
              <w:rPr>
                <w:rFonts w:asciiTheme="majorHAnsi" w:hAnsiTheme="majorHAnsi"/>
                <w:b/>
                <w:sz w:val="24"/>
                <w:szCs w:val="36"/>
              </w:rPr>
              <w:t>Semi-Periphery, or Periphery</w:t>
            </w:r>
            <w:r w:rsidRPr="004E091E">
              <w:rPr>
                <w:rFonts w:asciiTheme="majorHAnsi" w:hAnsiTheme="majorHAnsi"/>
                <w:sz w:val="24"/>
                <w:szCs w:val="36"/>
              </w:rPr>
              <w:t xml:space="preserve"> economic area?</w:t>
            </w:r>
          </w:p>
        </w:tc>
        <w:tc>
          <w:tcPr>
            <w:tcW w:w="2579" w:type="dxa"/>
          </w:tcPr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  <w:r>
              <w:rPr>
                <w:rFonts w:asciiTheme="majorHAnsi" w:hAnsiTheme="majorHAnsi"/>
                <w:sz w:val="20"/>
                <w:szCs w:val="36"/>
              </w:rPr>
              <w:t>Category:</w:t>
            </w:r>
          </w:p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</w:p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  <w:r>
              <w:rPr>
                <w:rFonts w:asciiTheme="majorHAnsi" w:hAnsiTheme="majorHAnsi"/>
                <w:sz w:val="20"/>
                <w:szCs w:val="36"/>
              </w:rPr>
              <w:t>Reasoning:</w:t>
            </w:r>
          </w:p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45" w:type="dxa"/>
          </w:tcPr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  <w:r>
              <w:rPr>
                <w:rFonts w:asciiTheme="majorHAnsi" w:hAnsiTheme="majorHAnsi"/>
                <w:sz w:val="20"/>
                <w:szCs w:val="36"/>
              </w:rPr>
              <w:t>Category:</w:t>
            </w:r>
          </w:p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</w:p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  <w:r>
              <w:rPr>
                <w:rFonts w:asciiTheme="majorHAnsi" w:hAnsiTheme="majorHAnsi"/>
                <w:sz w:val="20"/>
                <w:szCs w:val="36"/>
              </w:rPr>
              <w:t>Reasoning:</w:t>
            </w:r>
          </w:p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45" w:type="dxa"/>
          </w:tcPr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  <w:r>
              <w:rPr>
                <w:rFonts w:asciiTheme="majorHAnsi" w:hAnsiTheme="majorHAnsi"/>
                <w:sz w:val="20"/>
                <w:szCs w:val="36"/>
              </w:rPr>
              <w:t>Category:</w:t>
            </w:r>
          </w:p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</w:p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  <w:r>
              <w:rPr>
                <w:rFonts w:asciiTheme="majorHAnsi" w:hAnsiTheme="majorHAnsi"/>
                <w:sz w:val="20"/>
                <w:szCs w:val="36"/>
              </w:rPr>
              <w:t>Reasoning:</w:t>
            </w:r>
          </w:p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454" w:type="dxa"/>
          </w:tcPr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  <w:r>
              <w:rPr>
                <w:rFonts w:asciiTheme="majorHAnsi" w:hAnsiTheme="majorHAnsi"/>
                <w:sz w:val="20"/>
                <w:szCs w:val="36"/>
              </w:rPr>
              <w:t>Category:</w:t>
            </w:r>
          </w:p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</w:p>
          <w:p w:rsidR="004E091E" w:rsidRPr="007A65E4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  <w:r>
              <w:rPr>
                <w:rFonts w:asciiTheme="majorHAnsi" w:hAnsiTheme="majorHAnsi"/>
                <w:sz w:val="20"/>
                <w:szCs w:val="36"/>
              </w:rPr>
              <w:t>Reasoning:</w:t>
            </w:r>
          </w:p>
          <w:p w:rsidR="004E091E" w:rsidRPr="000D7801" w:rsidRDefault="004E091E" w:rsidP="00766393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564" w:type="dxa"/>
          </w:tcPr>
          <w:p w:rsidR="004E091E" w:rsidRPr="007A65E4" w:rsidRDefault="004E091E" w:rsidP="004E091E">
            <w:pPr>
              <w:rPr>
                <w:rFonts w:asciiTheme="majorHAnsi" w:hAnsiTheme="majorHAnsi"/>
                <w:sz w:val="20"/>
                <w:szCs w:val="36"/>
              </w:rPr>
            </w:pPr>
            <w:r>
              <w:rPr>
                <w:rFonts w:asciiTheme="majorHAnsi" w:hAnsiTheme="majorHAnsi"/>
                <w:sz w:val="20"/>
                <w:szCs w:val="36"/>
              </w:rPr>
              <w:t>Category:</w:t>
            </w:r>
          </w:p>
          <w:p w:rsidR="004E091E" w:rsidRPr="007A65E4" w:rsidRDefault="004E091E" w:rsidP="004E091E">
            <w:pPr>
              <w:rPr>
                <w:rFonts w:asciiTheme="majorHAnsi" w:hAnsiTheme="majorHAnsi"/>
                <w:sz w:val="20"/>
                <w:szCs w:val="36"/>
              </w:rPr>
            </w:pPr>
          </w:p>
          <w:p w:rsidR="004E091E" w:rsidRPr="007A65E4" w:rsidRDefault="004E091E" w:rsidP="004E091E">
            <w:pPr>
              <w:rPr>
                <w:rFonts w:asciiTheme="majorHAnsi" w:hAnsiTheme="majorHAnsi"/>
                <w:sz w:val="20"/>
                <w:szCs w:val="36"/>
              </w:rPr>
            </w:pPr>
            <w:r>
              <w:rPr>
                <w:rFonts w:asciiTheme="majorHAnsi" w:hAnsiTheme="majorHAnsi"/>
                <w:sz w:val="20"/>
                <w:szCs w:val="36"/>
              </w:rPr>
              <w:t>Reasoning:</w:t>
            </w:r>
          </w:p>
          <w:p w:rsidR="004E091E" w:rsidRDefault="004E091E" w:rsidP="00704B39">
            <w:pPr>
              <w:rPr>
                <w:rFonts w:asciiTheme="majorHAnsi" w:hAnsiTheme="majorHAnsi"/>
                <w:sz w:val="20"/>
                <w:szCs w:val="36"/>
              </w:rPr>
            </w:pPr>
          </w:p>
        </w:tc>
      </w:tr>
    </w:tbl>
    <w:p w:rsidR="00E22B6A" w:rsidRDefault="00E22B6A" w:rsidP="0096487B">
      <w:pPr>
        <w:spacing w:after="0"/>
        <w:rPr>
          <w:sz w:val="24"/>
        </w:rPr>
      </w:pPr>
    </w:p>
    <w:p w:rsidR="00396A23" w:rsidRPr="00396A23" w:rsidRDefault="00396A23" w:rsidP="0096487B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 What connections do you see between development and food security?</w:t>
      </w:r>
    </w:p>
    <w:sectPr w:rsidR="00396A23" w:rsidRPr="00396A23" w:rsidSect="00ED54E5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A5D9A"/>
    <w:multiLevelType w:val="hybridMultilevel"/>
    <w:tmpl w:val="D682BE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46C9A"/>
    <w:multiLevelType w:val="hybridMultilevel"/>
    <w:tmpl w:val="F28CAB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BB"/>
    <w:rsid w:val="00066CAF"/>
    <w:rsid w:val="00076702"/>
    <w:rsid w:val="000B1C15"/>
    <w:rsid w:val="000D7801"/>
    <w:rsid w:val="000E60F1"/>
    <w:rsid w:val="002F0BF8"/>
    <w:rsid w:val="002F6C99"/>
    <w:rsid w:val="0033702D"/>
    <w:rsid w:val="00396A23"/>
    <w:rsid w:val="004A1D81"/>
    <w:rsid w:val="004E091E"/>
    <w:rsid w:val="004F14E3"/>
    <w:rsid w:val="005A2410"/>
    <w:rsid w:val="005B09BB"/>
    <w:rsid w:val="00621C34"/>
    <w:rsid w:val="00626CEB"/>
    <w:rsid w:val="006342B8"/>
    <w:rsid w:val="00686D1E"/>
    <w:rsid w:val="00704B39"/>
    <w:rsid w:val="00766393"/>
    <w:rsid w:val="007A65E4"/>
    <w:rsid w:val="008378CA"/>
    <w:rsid w:val="008A17FD"/>
    <w:rsid w:val="0096487B"/>
    <w:rsid w:val="0099231D"/>
    <w:rsid w:val="00E22B6A"/>
    <w:rsid w:val="00E2374F"/>
    <w:rsid w:val="00E60710"/>
    <w:rsid w:val="00E90418"/>
    <w:rsid w:val="00ED54E5"/>
    <w:rsid w:val="00F00FDE"/>
    <w:rsid w:val="00FD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81825"/>
  <w15:docId w15:val="{01BA56DF-6772-4344-8637-DE8EE179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D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IPSD #204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Instructional Technology</dc:creator>
  <cp:lastModifiedBy>Mark &amp; Lori Johnson</cp:lastModifiedBy>
  <cp:revision>10</cp:revision>
  <cp:lastPrinted>2016-03-25T19:33:00Z</cp:lastPrinted>
  <dcterms:created xsi:type="dcterms:W3CDTF">2015-03-16T15:07:00Z</dcterms:created>
  <dcterms:modified xsi:type="dcterms:W3CDTF">2016-03-25T19:33:00Z</dcterms:modified>
</cp:coreProperties>
</file>