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B46" w:rsidRPr="00615B46" w:rsidRDefault="00615B46" w:rsidP="00615B46">
      <w:pPr>
        <w:spacing w:after="0" w:line="240" w:lineRule="auto"/>
        <w:jc w:val="center"/>
        <w:rPr>
          <w:rFonts w:ascii="Times New Roman" w:eastAsia="Times New Roman" w:hAnsi="Times New Roman" w:cs="Times New Roman"/>
          <w:sz w:val="88"/>
          <w:szCs w:val="88"/>
        </w:rPr>
      </w:pPr>
      <w:r w:rsidRPr="00615B46">
        <w:rPr>
          <w:rFonts w:ascii="Luckiest Guy" w:eastAsia="Times New Roman" w:hAnsi="Luckiest Guy" w:cs="Times New Roman"/>
          <w:color w:val="FF0000"/>
          <w:sz w:val="88"/>
          <w:szCs w:val="88"/>
          <w:shd w:val="clear" w:color="auto" w:fill="FFFF00"/>
        </w:rPr>
        <w:t>McDonald's and their Glocalized Menu</w:t>
      </w:r>
    </w:p>
    <w:tbl>
      <w:tblPr>
        <w:tblW w:w="151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0"/>
        <w:gridCol w:w="990"/>
        <w:gridCol w:w="2788"/>
        <w:gridCol w:w="4633"/>
        <w:gridCol w:w="4746"/>
      </w:tblGrid>
      <w:tr w:rsidR="00615B46" w:rsidRPr="00615B46" w:rsidTr="008125CB">
        <w:trPr>
          <w:trHeight w:val="582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5B46" w:rsidRPr="00615B46" w:rsidRDefault="00615B46" w:rsidP="00615B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B46">
              <w:rPr>
                <w:rFonts w:ascii="Arial" w:eastAsia="Times New Roman" w:hAnsi="Arial" w:cs="Arial"/>
                <w:color w:val="000000"/>
              </w:rPr>
              <w:t>Region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5B46" w:rsidRPr="00615B46" w:rsidRDefault="00615B46" w:rsidP="00615B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B46">
              <w:rPr>
                <w:rFonts w:ascii="Arial" w:eastAsia="Times New Roman" w:hAnsi="Arial" w:cs="Arial"/>
                <w:color w:val="000000"/>
              </w:rPr>
              <w:t>Country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5B46" w:rsidRPr="00615B46" w:rsidRDefault="00615B46" w:rsidP="00615B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B46">
              <w:rPr>
                <w:rFonts w:ascii="Arial" w:eastAsia="Times New Roman" w:hAnsi="Arial" w:cs="Arial"/>
                <w:color w:val="000000"/>
              </w:rPr>
              <w:t>Name of Glocalized item (1pt)</w:t>
            </w:r>
          </w:p>
        </w:tc>
        <w:tc>
          <w:tcPr>
            <w:tcW w:w="4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5B46" w:rsidRPr="00615B46" w:rsidRDefault="00615B46" w:rsidP="00615B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B46">
              <w:rPr>
                <w:rFonts w:ascii="Arial" w:eastAsia="Times New Roman" w:hAnsi="Arial" w:cs="Arial"/>
                <w:color w:val="000000"/>
              </w:rPr>
              <w:t>Closest item on traditional McDonald’s menu (1pt)</w:t>
            </w:r>
          </w:p>
        </w:tc>
        <w:tc>
          <w:tcPr>
            <w:tcW w:w="4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5B46" w:rsidRPr="00615B46" w:rsidRDefault="00615B46" w:rsidP="00615B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B46">
              <w:rPr>
                <w:rFonts w:ascii="Arial" w:eastAsia="Times New Roman" w:hAnsi="Arial" w:cs="Arial"/>
                <w:color w:val="000000"/>
              </w:rPr>
              <w:t>Explain how this item fits into the local culture (2pts)</w:t>
            </w:r>
          </w:p>
        </w:tc>
      </w:tr>
      <w:tr w:rsidR="00615B46" w:rsidRPr="00615B46" w:rsidTr="008125CB">
        <w:trPr>
          <w:trHeight w:val="1032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5B46" w:rsidRPr="00615B46" w:rsidRDefault="00615B46" w:rsidP="00615B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B46">
              <w:rPr>
                <w:rFonts w:ascii="Arial" w:eastAsia="Times New Roman" w:hAnsi="Arial" w:cs="Arial"/>
                <w:color w:val="000000"/>
              </w:rPr>
              <w:t>North America (3)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5B46" w:rsidRPr="00615B46" w:rsidRDefault="00615B46" w:rsidP="00615B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B46">
              <w:rPr>
                <w:rFonts w:ascii="Arial" w:eastAsia="Times New Roman" w:hAnsi="Arial" w:cs="Arial"/>
                <w:color w:val="000000"/>
              </w:rPr>
              <w:t>Canada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5B46" w:rsidRPr="00615B46" w:rsidRDefault="00615B46" w:rsidP="0061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5B46" w:rsidRPr="00615B46" w:rsidRDefault="00615B46" w:rsidP="0061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5B46" w:rsidRPr="00615B46" w:rsidRDefault="00615B46" w:rsidP="0061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615B46" w:rsidRPr="00615B46" w:rsidTr="008125CB">
        <w:trPr>
          <w:trHeight w:val="1104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5B46" w:rsidRPr="00615B46" w:rsidRDefault="00615B46" w:rsidP="0061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5B46" w:rsidRPr="00615B46" w:rsidRDefault="00615B46" w:rsidP="00615B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B46">
              <w:rPr>
                <w:rFonts w:ascii="Arial" w:eastAsia="Times New Roman" w:hAnsi="Arial" w:cs="Arial"/>
                <w:color w:val="000000"/>
              </w:rPr>
              <w:t>Mexico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5B46" w:rsidRPr="00615B46" w:rsidRDefault="00615B46" w:rsidP="0061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5B46" w:rsidRPr="00615B46" w:rsidRDefault="00615B46" w:rsidP="0061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5B46" w:rsidRPr="00615B46" w:rsidRDefault="00615B46" w:rsidP="0061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615B46" w:rsidRPr="00615B46" w:rsidTr="008125CB">
        <w:trPr>
          <w:trHeight w:val="1122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5B46" w:rsidRPr="00615B46" w:rsidRDefault="00615B46" w:rsidP="00615B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B46">
              <w:rPr>
                <w:rFonts w:ascii="Arial" w:eastAsia="Times New Roman" w:hAnsi="Arial" w:cs="Arial"/>
                <w:color w:val="000000"/>
              </w:rPr>
              <w:t>Latin America (26)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5B46" w:rsidRPr="00615B46" w:rsidRDefault="00615B46" w:rsidP="0061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5B46" w:rsidRPr="00615B46" w:rsidRDefault="00615B46" w:rsidP="0061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5B46" w:rsidRPr="00615B46" w:rsidRDefault="00615B46" w:rsidP="0061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5B46" w:rsidRPr="00615B46" w:rsidRDefault="00615B46" w:rsidP="0061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615B46" w:rsidRPr="00615B46" w:rsidTr="008125CB">
        <w:trPr>
          <w:trHeight w:val="1050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5B46" w:rsidRPr="00615B46" w:rsidRDefault="00615B46" w:rsidP="00615B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B46">
              <w:rPr>
                <w:rFonts w:ascii="Arial" w:eastAsia="Times New Roman" w:hAnsi="Arial" w:cs="Arial"/>
                <w:color w:val="000000"/>
              </w:rPr>
              <w:t>Europe (39)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5B46" w:rsidRPr="00615B46" w:rsidRDefault="00615B46" w:rsidP="0061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5B46" w:rsidRPr="00615B46" w:rsidRDefault="00615B46" w:rsidP="0061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5B46" w:rsidRPr="00615B46" w:rsidRDefault="00615B46" w:rsidP="0061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5B46" w:rsidRPr="00615B46" w:rsidRDefault="00615B46" w:rsidP="0061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615B46" w:rsidRPr="00615B46" w:rsidTr="008125CB">
        <w:trPr>
          <w:trHeight w:val="1239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5B46" w:rsidRDefault="00615B46" w:rsidP="00615B4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Middle East </w:t>
            </w:r>
            <w:r w:rsidR="008125CB">
              <w:rPr>
                <w:rFonts w:ascii="Arial" w:eastAsia="Times New Roman" w:hAnsi="Arial" w:cs="Arial"/>
                <w:color w:val="000000"/>
              </w:rPr>
              <w:t>(12</w:t>
            </w:r>
            <w:r w:rsidRPr="00615B46">
              <w:rPr>
                <w:rFonts w:ascii="Arial" w:eastAsia="Times New Roman" w:hAnsi="Arial" w:cs="Arial"/>
                <w:color w:val="000000"/>
              </w:rPr>
              <w:t>)</w:t>
            </w:r>
          </w:p>
          <w:p w:rsidR="00615B46" w:rsidRPr="008125CB" w:rsidRDefault="008125CB" w:rsidP="008125C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5C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25CB">
              <w:rPr>
                <w:rFonts w:ascii="Times New Roman" w:eastAsia="Times New Roman" w:hAnsi="Times New Roman" w:cs="Times New Roman"/>
                <w:sz w:val="20"/>
                <w:szCs w:val="20"/>
              </w:rPr>
              <w:t>Brunei is in SE Asia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5B46" w:rsidRPr="00615B46" w:rsidRDefault="00615B46" w:rsidP="0061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5B46" w:rsidRPr="00615B46" w:rsidRDefault="00615B46" w:rsidP="0061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5B46" w:rsidRPr="00615B46" w:rsidRDefault="00615B46" w:rsidP="0061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5B46" w:rsidRPr="00615B46" w:rsidRDefault="00615B46" w:rsidP="0061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615B46" w:rsidRPr="00615B46" w:rsidTr="008125CB">
        <w:trPr>
          <w:trHeight w:val="1122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B46" w:rsidRPr="00615B46" w:rsidRDefault="00615B46" w:rsidP="00615B4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Africa</w:t>
            </w:r>
            <w:r w:rsidR="008125CB">
              <w:rPr>
                <w:rFonts w:ascii="Arial" w:eastAsia="Times New Roman" w:hAnsi="Arial" w:cs="Arial"/>
                <w:color w:val="000000"/>
              </w:rPr>
              <w:t xml:space="preserve"> (4</w:t>
            </w:r>
            <w:r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B46" w:rsidRPr="00615B46" w:rsidRDefault="00615B46" w:rsidP="0061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B46" w:rsidRPr="00615B46" w:rsidRDefault="00615B46" w:rsidP="0061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B46" w:rsidRPr="00615B46" w:rsidRDefault="00615B46" w:rsidP="0061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B46" w:rsidRPr="00615B46" w:rsidRDefault="00615B46" w:rsidP="0061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615B46" w:rsidRPr="00615B46" w:rsidTr="008125CB">
        <w:trPr>
          <w:trHeight w:val="1284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5B46" w:rsidRPr="00615B46" w:rsidRDefault="00615B46" w:rsidP="00615B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B46">
              <w:rPr>
                <w:rFonts w:ascii="Arial" w:eastAsia="Times New Roman" w:hAnsi="Arial" w:cs="Arial"/>
                <w:color w:val="000000"/>
              </w:rPr>
              <w:t>Asia Pacific (18)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5B46" w:rsidRPr="00615B46" w:rsidRDefault="00615B46" w:rsidP="0061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5B46" w:rsidRPr="00615B46" w:rsidRDefault="00615B46" w:rsidP="0061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5B46" w:rsidRPr="00615B46" w:rsidRDefault="00615B46" w:rsidP="0061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5B46" w:rsidRPr="00615B46" w:rsidRDefault="00615B46" w:rsidP="0061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D32B78" w:rsidRPr="00615B46" w:rsidRDefault="00D32B78" w:rsidP="00CC0E63">
      <w:pPr>
        <w:spacing w:after="0" w:line="240" w:lineRule="auto"/>
        <w:jc w:val="center"/>
        <w:rPr>
          <w:rFonts w:ascii="Times New Roman" w:eastAsia="Times New Roman" w:hAnsi="Times New Roman" w:cs="Times New Roman"/>
          <w:sz w:val="88"/>
          <w:szCs w:val="88"/>
        </w:rPr>
      </w:pPr>
      <w:r w:rsidRPr="00615B46">
        <w:rPr>
          <w:rFonts w:ascii="Luckiest Guy" w:eastAsia="Times New Roman" w:hAnsi="Luckiest Guy" w:cs="Times New Roman"/>
          <w:color w:val="FF0000"/>
          <w:sz w:val="88"/>
          <w:szCs w:val="88"/>
          <w:shd w:val="clear" w:color="auto" w:fill="FFFF00"/>
        </w:rPr>
        <w:lastRenderedPageBreak/>
        <w:t>McDonald's and their Glocalized Menu</w:t>
      </w:r>
    </w:p>
    <w:p w:rsidR="00D32B78" w:rsidRDefault="00D32B78" w:rsidP="00D32B78">
      <w:pPr>
        <w:pStyle w:val="NormalWeb"/>
        <w:spacing w:before="0" w:beforeAutospacing="0" w:after="0" w:afterAutospacing="0"/>
        <w:textAlignment w:val="baseline"/>
        <w:rPr>
          <w:rFonts w:ascii="Permanent Marker" w:hAnsi="Permanent Marker"/>
          <w:color w:val="FF0000"/>
          <w:sz w:val="28"/>
          <w:szCs w:val="28"/>
        </w:rPr>
      </w:pPr>
    </w:p>
    <w:p w:rsidR="00D32B78" w:rsidRPr="002100FA" w:rsidRDefault="00D23D97" w:rsidP="00D32B78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Permanent Marker" w:hAnsi="Permanent Marker"/>
          <w:color w:val="FF0000"/>
          <w:sz w:val="20"/>
          <w:szCs w:val="20"/>
        </w:rPr>
      </w:pPr>
      <w:hyperlink r:id="rId6" w:history="1">
        <w:r w:rsidR="00D32B78">
          <w:rPr>
            <w:rStyle w:val="Hyperlink"/>
            <w:rFonts w:ascii="Permanent Marker" w:hAnsi="Permanent Marker"/>
            <w:color w:val="1155CC"/>
            <w:sz w:val="28"/>
            <w:szCs w:val="28"/>
          </w:rPr>
          <w:t>The Craziest McDonald's Menu</w:t>
        </w:r>
      </w:hyperlink>
      <w:r w:rsidR="00D32B78">
        <w:rPr>
          <w:rFonts w:ascii="Permanent Marker" w:hAnsi="Permanent Marker"/>
          <w:color w:val="FF0000"/>
          <w:sz w:val="28"/>
          <w:szCs w:val="28"/>
        </w:rPr>
        <w:t xml:space="preserve">       </w:t>
      </w:r>
      <w:hyperlink r:id="rId7" w:history="1">
        <w:r w:rsidR="00D32B78" w:rsidRPr="002100FA">
          <w:rPr>
            <w:rStyle w:val="Hyperlink"/>
            <w:rFonts w:ascii="Permanent Marker" w:hAnsi="Permanent Marker"/>
            <w:sz w:val="20"/>
            <w:szCs w:val="20"/>
          </w:rPr>
          <w:t>https://firstwefeast.com/eat/craziest-international-mcdonalds-menu-items/</w:t>
        </w:r>
      </w:hyperlink>
    </w:p>
    <w:p w:rsidR="00D32B78" w:rsidRPr="002100FA" w:rsidRDefault="00D23D97" w:rsidP="00D32B78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Permanent Marker" w:hAnsi="Permanent Marker"/>
          <w:color w:val="FF0000"/>
          <w:sz w:val="20"/>
          <w:szCs w:val="20"/>
        </w:rPr>
      </w:pPr>
      <w:hyperlink r:id="rId8" w:anchor="donalds-canadas-poutine-13" w:history="1">
        <w:r w:rsidR="00D32B78">
          <w:rPr>
            <w:rStyle w:val="Hyperlink"/>
            <w:rFonts w:ascii="Permanent Marker" w:hAnsi="Permanent Marker"/>
            <w:sz w:val="28"/>
            <w:szCs w:val="28"/>
          </w:rPr>
          <w:t>McDonald’s International Menu</w:t>
        </w:r>
      </w:hyperlink>
      <w:r w:rsidR="00D32B78">
        <w:rPr>
          <w:rFonts w:ascii="Permanent Marker" w:hAnsi="Permanent Marker"/>
          <w:color w:val="FF0000"/>
          <w:sz w:val="28"/>
          <w:szCs w:val="28"/>
        </w:rPr>
        <w:t xml:space="preserve">      </w:t>
      </w:r>
      <w:hyperlink r:id="rId9" w:history="1">
        <w:r w:rsidR="00D32B78" w:rsidRPr="002100FA">
          <w:rPr>
            <w:rStyle w:val="Hyperlink"/>
            <w:rFonts w:ascii="Permanent Marker" w:hAnsi="Permanent Marker"/>
            <w:sz w:val="20"/>
            <w:szCs w:val="20"/>
          </w:rPr>
          <w:t>http://www.businessinsider.com/mcdonalds-international-menu-items-2015-7/%20-%20donalds-canadas-poutine-13</w:t>
        </w:r>
      </w:hyperlink>
    </w:p>
    <w:p w:rsidR="00D32B78" w:rsidRPr="002100FA" w:rsidRDefault="00D23D97" w:rsidP="00D32B78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Permanent Marker" w:hAnsi="Permanent Marker"/>
          <w:color w:val="FF0000"/>
          <w:sz w:val="20"/>
          <w:szCs w:val="20"/>
        </w:rPr>
      </w:pPr>
      <w:hyperlink r:id="rId10" w:history="1">
        <w:r w:rsidR="00D32B78" w:rsidRPr="00D32B78">
          <w:rPr>
            <w:rStyle w:val="Hyperlink"/>
            <w:rFonts w:ascii="Permanent Marker" w:hAnsi="Permanent Marker"/>
            <w:sz w:val="28"/>
            <w:szCs w:val="28"/>
          </w:rPr>
          <w:t>McDonald’s Official Website</w:t>
        </w:r>
      </w:hyperlink>
      <w:r w:rsidR="00D32B78">
        <w:rPr>
          <w:rFonts w:ascii="Permanent Marker" w:hAnsi="Permanent Marker"/>
          <w:color w:val="FF0000"/>
          <w:sz w:val="28"/>
          <w:szCs w:val="28"/>
        </w:rPr>
        <w:t xml:space="preserve">        </w:t>
      </w:r>
      <w:r w:rsidR="002100FA">
        <w:rPr>
          <w:rFonts w:ascii="Permanent Marker" w:hAnsi="Permanent Marker"/>
          <w:color w:val="FF0000"/>
          <w:sz w:val="28"/>
          <w:szCs w:val="28"/>
        </w:rPr>
        <w:t xml:space="preserve"> </w:t>
      </w:r>
      <w:r w:rsidR="00D32B78">
        <w:rPr>
          <w:rFonts w:ascii="Permanent Marker" w:hAnsi="Permanent Marker"/>
          <w:color w:val="FF0000"/>
          <w:sz w:val="28"/>
          <w:szCs w:val="28"/>
        </w:rPr>
        <w:t xml:space="preserve"> </w:t>
      </w:r>
      <w:hyperlink r:id="rId11" w:history="1">
        <w:r w:rsidR="00D32B78" w:rsidRPr="002100FA">
          <w:rPr>
            <w:rStyle w:val="Hyperlink"/>
            <w:rFonts w:ascii="Permanent Marker" w:hAnsi="Permanent Marker"/>
            <w:sz w:val="20"/>
            <w:szCs w:val="20"/>
          </w:rPr>
          <w:t>http://corporate.mcdonalds.com/mcd/country/map.html</w:t>
        </w:r>
      </w:hyperlink>
    </w:p>
    <w:p w:rsidR="00D32B78" w:rsidRPr="00D32B78" w:rsidRDefault="00D32B78" w:rsidP="00D32B78">
      <w:pPr>
        <w:pStyle w:val="NormalWeb"/>
        <w:spacing w:before="0" w:beforeAutospacing="0" w:after="0" w:afterAutospacing="0"/>
        <w:ind w:left="720"/>
        <w:textAlignment w:val="baseline"/>
        <w:rPr>
          <w:rFonts w:ascii="Permanent Marker" w:hAnsi="Permanent Marker"/>
          <w:color w:val="FF0000"/>
          <w:sz w:val="28"/>
          <w:szCs w:val="28"/>
        </w:rPr>
      </w:pPr>
    </w:p>
    <w:p w:rsidR="00D32B78" w:rsidRDefault="00D32B78" w:rsidP="00D32B78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Permanent Marker" w:hAnsi="Permanent Marker"/>
          <w:color w:val="FF0000"/>
          <w:sz w:val="28"/>
          <w:szCs w:val="28"/>
        </w:rPr>
      </w:pPr>
      <w:r>
        <w:rPr>
          <w:rFonts w:ascii="Permanent Marker" w:hAnsi="Permanent Marker"/>
          <w:color w:val="FF0000"/>
          <w:sz w:val="28"/>
          <w:szCs w:val="28"/>
        </w:rPr>
        <w:t>Research different menu items from around the world</w:t>
      </w:r>
    </w:p>
    <w:p w:rsidR="002100FA" w:rsidRPr="008125CB" w:rsidRDefault="00D32B78" w:rsidP="008125CB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Permanent Marker" w:hAnsi="Permanent Marker"/>
          <w:color w:val="FF0000"/>
          <w:sz w:val="28"/>
          <w:szCs w:val="28"/>
        </w:rPr>
      </w:pPr>
      <w:r>
        <w:rPr>
          <w:rFonts w:ascii="Permanent Marker" w:hAnsi="Permanent Marker"/>
          <w:color w:val="FF0000"/>
          <w:sz w:val="28"/>
          <w:szCs w:val="28"/>
        </w:rPr>
        <w:t xml:space="preserve">Enter examples on this </w:t>
      </w:r>
      <w:hyperlink r:id="rId12" w:history="1">
        <w:r>
          <w:rPr>
            <w:rStyle w:val="Hyperlink"/>
            <w:rFonts w:ascii="Permanent Marker" w:hAnsi="Permanent Marker"/>
            <w:sz w:val="28"/>
            <w:szCs w:val="28"/>
          </w:rPr>
          <w:t>chart</w:t>
        </w:r>
      </w:hyperlink>
      <w:r w:rsidR="002100FA">
        <w:rPr>
          <w:rFonts w:ascii="Permanent Marker" w:hAnsi="Permanent Marker"/>
          <w:color w:val="FF0000"/>
          <w:sz w:val="28"/>
          <w:szCs w:val="28"/>
        </w:rPr>
        <w:t xml:space="preserve">        </w:t>
      </w:r>
      <w:hyperlink r:id="rId13" w:history="1">
        <w:r w:rsidR="002100FA" w:rsidRPr="00D85408">
          <w:rPr>
            <w:rStyle w:val="Hyperlink"/>
            <w:rFonts w:ascii="Permanent Marker" w:hAnsi="Permanent Marker"/>
            <w:sz w:val="28"/>
            <w:szCs w:val="28"/>
          </w:rPr>
          <w:t>https://docs.google.com/document/d/1nDtEHT1ccgdFvd9UP7ntc1RyD05H1tgIw1aNpYdXryo/copy</w:t>
        </w:r>
      </w:hyperlink>
    </w:p>
    <w:p w:rsidR="00D32B78" w:rsidRDefault="00D32B78" w:rsidP="00D32B78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Permanent Marker" w:hAnsi="Permanent Marker"/>
          <w:color w:val="000000"/>
          <w:sz w:val="28"/>
          <w:szCs w:val="28"/>
        </w:rPr>
      </w:pPr>
      <w:r>
        <w:rPr>
          <w:rFonts w:ascii="Permanent Marker" w:hAnsi="Permanent Marker"/>
          <w:color w:val="000000"/>
          <w:sz w:val="28"/>
          <w:szCs w:val="28"/>
        </w:rPr>
        <w:t>Don’t forget to adjust the Share Settings!</w:t>
      </w:r>
    </w:p>
    <w:p w:rsidR="00CC0E63" w:rsidRDefault="00CC0E63" w:rsidP="00D32B78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Permanent Marker" w:hAnsi="Permanent Marker"/>
          <w:color w:val="000000"/>
          <w:sz w:val="28"/>
          <w:szCs w:val="28"/>
        </w:rPr>
      </w:pPr>
      <w:r>
        <w:rPr>
          <w:rFonts w:ascii="Permanent Marker" w:hAnsi="Permanent Marker"/>
          <w:color w:val="000000"/>
          <w:sz w:val="28"/>
          <w:szCs w:val="28"/>
        </w:rPr>
        <w:t>Assignment worth 28 pts.</w:t>
      </w:r>
    </w:p>
    <w:p w:rsidR="002100FA" w:rsidRDefault="002100FA" w:rsidP="00D32B78">
      <w:pPr>
        <w:pStyle w:val="NormalWeb"/>
        <w:spacing w:before="0" w:beforeAutospacing="0" w:after="0" w:afterAutospacing="0"/>
        <w:jc w:val="center"/>
        <w:rPr>
          <w:rFonts w:ascii="Permanent Marker" w:hAnsi="Permanent Marker"/>
          <w:color w:val="000000"/>
          <w:sz w:val="28"/>
          <w:szCs w:val="28"/>
        </w:rPr>
      </w:pPr>
    </w:p>
    <w:p w:rsidR="008125CB" w:rsidRPr="00D23D97" w:rsidRDefault="00D32B78" w:rsidP="00D23D97">
      <w:pPr>
        <w:pStyle w:val="NormalWeb"/>
        <w:spacing w:before="0" w:beforeAutospacing="0" w:after="0" w:afterAutospacing="0"/>
        <w:jc w:val="center"/>
        <w:rPr>
          <w:rFonts w:ascii="Permanent Marker" w:hAnsi="Permanent Marker"/>
          <w:color w:val="000000"/>
          <w:sz w:val="28"/>
          <w:szCs w:val="28"/>
        </w:rPr>
      </w:pPr>
      <w:r>
        <w:rPr>
          <w:rFonts w:ascii="Permanent Marker" w:hAnsi="Permanent Marker"/>
          <w:color w:val="000000"/>
          <w:sz w:val="28"/>
          <w:szCs w:val="28"/>
        </w:rPr>
        <w:t>Extra Credit Opportunities</w:t>
      </w:r>
      <w:bookmarkStart w:id="0" w:name="_GoBack"/>
      <w:bookmarkEnd w:id="0"/>
    </w:p>
    <w:p w:rsidR="00D32B78" w:rsidRDefault="002100FA" w:rsidP="00D32B78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Permanent Marker" w:hAnsi="Permanent Marker"/>
          <w:color w:val="FF0000"/>
          <w:sz w:val="28"/>
          <w:szCs w:val="28"/>
        </w:rPr>
      </w:pPr>
      <w:r>
        <w:rPr>
          <w:rFonts w:ascii="Permanent Marker" w:hAnsi="Permanent Marker"/>
          <w:color w:val="FF0000"/>
          <w:sz w:val="28"/>
          <w:szCs w:val="28"/>
        </w:rPr>
        <w:t xml:space="preserve">Create a google map, </w:t>
      </w:r>
      <w:r w:rsidR="00D32B78">
        <w:rPr>
          <w:rFonts w:ascii="Permanent Marker" w:hAnsi="Permanent Marker"/>
          <w:color w:val="FF0000"/>
          <w:sz w:val="28"/>
          <w:szCs w:val="28"/>
        </w:rPr>
        <w:t xml:space="preserve">posting the info from your chart and submit </w:t>
      </w:r>
      <w:r w:rsidR="008125CB">
        <w:rPr>
          <w:rFonts w:ascii="Permanent Marker" w:hAnsi="Permanent Marker"/>
          <w:color w:val="FF0000"/>
          <w:sz w:val="28"/>
          <w:szCs w:val="28"/>
        </w:rPr>
        <w:t>= +5 pts on assignment</w:t>
      </w:r>
    </w:p>
    <w:p w:rsidR="00D32B78" w:rsidRDefault="00D32B78"/>
    <w:p w:rsidR="00D32B78" w:rsidRDefault="00D32B78"/>
    <w:p w:rsidR="00D32B78" w:rsidRDefault="00D32B78"/>
    <w:p w:rsidR="00D32B78" w:rsidRDefault="00D32B78"/>
    <w:sectPr w:rsidR="00D32B78" w:rsidSect="00615B46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kiest Guy">
    <w:altName w:val="Times New Roman"/>
    <w:panose1 w:val="00000000000000000000"/>
    <w:charset w:val="00"/>
    <w:family w:val="roman"/>
    <w:notTrueType/>
    <w:pitch w:val="default"/>
  </w:font>
  <w:font w:name="Permanent Mark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C0C84"/>
    <w:multiLevelType w:val="hybridMultilevel"/>
    <w:tmpl w:val="587615B2"/>
    <w:lvl w:ilvl="0" w:tplc="F0A45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C612A1"/>
    <w:multiLevelType w:val="multilevel"/>
    <w:tmpl w:val="B71A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4A56C1"/>
    <w:multiLevelType w:val="multilevel"/>
    <w:tmpl w:val="FB9E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675AE8"/>
    <w:multiLevelType w:val="hybridMultilevel"/>
    <w:tmpl w:val="936041AA"/>
    <w:lvl w:ilvl="0" w:tplc="611CF8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B46"/>
    <w:rsid w:val="002100FA"/>
    <w:rsid w:val="00615B46"/>
    <w:rsid w:val="00787758"/>
    <w:rsid w:val="008125CB"/>
    <w:rsid w:val="00B74630"/>
    <w:rsid w:val="00CC0E63"/>
    <w:rsid w:val="00D23D97"/>
    <w:rsid w:val="00D3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2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32B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B7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32B7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125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2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32B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B7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32B7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12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6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inessinsider.com/mcdonalds-international-menu-items-2015-7/" TargetMode="External"/><Relationship Id="rId13" Type="http://schemas.openxmlformats.org/officeDocument/2006/relationships/hyperlink" Target="https://docs.google.com/document/d/1nDtEHT1ccgdFvd9UP7ntc1RyD05H1tgIw1aNpYdXryo/cop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irstwefeast.com/eat/craziest-international-mcdonalds-menu-items/" TargetMode="External"/><Relationship Id="rId12" Type="http://schemas.openxmlformats.org/officeDocument/2006/relationships/hyperlink" Target="https://docs.google.com/document/d/1nDtEHT1ccgdFvd9UP7ntc1RyD05H1tgIw1aNpYdXryo/cop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rstwefeast.com/eat/craziest-international-mcdonalds-menu-items/" TargetMode="External"/><Relationship Id="rId11" Type="http://schemas.openxmlformats.org/officeDocument/2006/relationships/hyperlink" Target="http://corporate.mcdonalds.com/mcd/country/map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corporate.mcdonalds.com/mcd/country/map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sinessinsider.com/mcdonalds-international-menu-items-2015-7/%20-%20donalds-canadas-poutine-1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3</cp:revision>
  <dcterms:created xsi:type="dcterms:W3CDTF">2017-09-28T17:34:00Z</dcterms:created>
  <dcterms:modified xsi:type="dcterms:W3CDTF">2017-10-07T16:16:00Z</dcterms:modified>
</cp:coreProperties>
</file>