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BF0" w:rsidRDefault="00D23BF0" w:rsidP="00D23BF0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56"/>
          <w:szCs w:val="56"/>
        </w:rPr>
      </w:pPr>
      <w:r>
        <w:rPr>
          <w:rFonts w:ascii="Cambria-Bold" w:hAnsi="Cambria-Bold" w:cs="Cambria-Bold"/>
          <w:b/>
          <w:bCs/>
          <w:sz w:val="56"/>
          <w:szCs w:val="56"/>
        </w:rPr>
        <w:t>The Crusades Map Assignment</w:t>
      </w:r>
    </w:p>
    <w:p w:rsidR="00D23BF0" w:rsidRPr="00955C15" w:rsidRDefault="00D23BF0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Use the map packet </w:t>
      </w:r>
      <w:r w:rsidR="00955C15">
        <w:rPr>
          <w:rFonts w:ascii="Cambria" w:hAnsi="Cambria" w:cs="Cambria"/>
          <w:sz w:val="28"/>
          <w:szCs w:val="28"/>
        </w:rPr>
        <w:t xml:space="preserve">to complete the following </w:t>
      </w:r>
      <w:r>
        <w:rPr>
          <w:rFonts w:ascii="Cambria" w:hAnsi="Cambria" w:cs="Cambria"/>
          <w:sz w:val="28"/>
          <w:szCs w:val="28"/>
        </w:rPr>
        <w:t xml:space="preserve">assignment. </w:t>
      </w:r>
      <w:r>
        <w:rPr>
          <w:rFonts w:ascii="Cambria-BoldItalic" w:hAnsi="Cambria-BoldItalic" w:cs="Cambria-BoldItalic"/>
          <w:b/>
          <w:bCs/>
          <w:i/>
          <w:iCs/>
          <w:sz w:val="28"/>
          <w:szCs w:val="28"/>
        </w:rPr>
        <w:t>Make a Map!</w:t>
      </w:r>
    </w:p>
    <w:p w:rsidR="00D23BF0" w:rsidRDefault="00D23BF0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Follow the directions below to complete the</w:t>
      </w:r>
      <w:r w:rsidR="00955C15">
        <w:rPr>
          <w:rFonts w:ascii="Cambria" w:hAnsi="Cambria" w:cs="Cambria"/>
          <w:sz w:val="28"/>
          <w:szCs w:val="28"/>
        </w:rPr>
        <w:t xml:space="preserve"> map on the next page. You will </w:t>
      </w:r>
      <w:r>
        <w:rPr>
          <w:rFonts w:ascii="Cambria" w:hAnsi="Cambria" w:cs="Cambria"/>
          <w:sz w:val="28"/>
          <w:szCs w:val="28"/>
        </w:rPr>
        <w:t>w</w:t>
      </w:r>
      <w:r w:rsidR="00955C15">
        <w:rPr>
          <w:rFonts w:ascii="Cambria" w:hAnsi="Cambria" w:cs="Cambria"/>
          <w:sz w:val="28"/>
          <w:szCs w:val="28"/>
        </w:rPr>
        <w:t xml:space="preserve">ant to save this map as we will </w:t>
      </w:r>
      <w:r>
        <w:rPr>
          <w:rFonts w:ascii="Cambria" w:hAnsi="Cambria" w:cs="Cambria"/>
          <w:sz w:val="28"/>
          <w:szCs w:val="28"/>
        </w:rPr>
        <w:t>use it again later.</w:t>
      </w:r>
    </w:p>
    <w:p w:rsidR="00955C15" w:rsidRDefault="00955C15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</w:p>
    <w:p w:rsidR="00D23BF0" w:rsidRDefault="00D23BF0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sz w:val="26"/>
          <w:szCs w:val="26"/>
        </w:rPr>
        <w:t xml:space="preserve">1. Label in </w:t>
      </w:r>
      <w:r>
        <w:rPr>
          <w:rFonts w:ascii="Cambria-Italic" w:hAnsi="Cambria-Italic" w:cs="Cambria-Italic"/>
          <w:i/>
          <w:iCs/>
          <w:sz w:val="26"/>
          <w:szCs w:val="26"/>
        </w:rPr>
        <w:t xml:space="preserve">light </w:t>
      </w:r>
      <w:r>
        <w:rPr>
          <w:rFonts w:ascii="Cambria-Bold" w:hAnsi="Cambria-Bold" w:cs="Cambria-Bold"/>
          <w:b/>
          <w:bCs/>
          <w:sz w:val="26"/>
          <w:szCs w:val="26"/>
        </w:rPr>
        <w:t xml:space="preserve">blue </w:t>
      </w:r>
      <w:r>
        <w:rPr>
          <w:rFonts w:ascii="Cambria" w:hAnsi="Cambria" w:cs="Cambria"/>
          <w:sz w:val="26"/>
          <w:szCs w:val="26"/>
        </w:rPr>
        <w:t>the Mediterranean Sea and the English Channel.</w:t>
      </w:r>
    </w:p>
    <w:p w:rsidR="00D23BF0" w:rsidRDefault="00D23BF0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sz w:val="26"/>
          <w:szCs w:val="26"/>
        </w:rPr>
        <w:t xml:space="preserve">2. Put a dot at and label in </w:t>
      </w:r>
      <w:r>
        <w:rPr>
          <w:rFonts w:ascii="Cambria-Bold" w:hAnsi="Cambria-Bold" w:cs="Cambria-Bold"/>
          <w:b/>
          <w:bCs/>
          <w:sz w:val="26"/>
          <w:szCs w:val="26"/>
        </w:rPr>
        <w:t xml:space="preserve">black </w:t>
      </w:r>
      <w:r>
        <w:rPr>
          <w:rFonts w:ascii="Cambria" w:hAnsi="Cambria" w:cs="Cambria"/>
          <w:sz w:val="26"/>
          <w:szCs w:val="26"/>
        </w:rPr>
        <w:t xml:space="preserve">the cities </w:t>
      </w:r>
      <w:r w:rsidR="00955C15">
        <w:rPr>
          <w:rFonts w:ascii="Cambria" w:hAnsi="Cambria" w:cs="Cambria"/>
          <w:sz w:val="26"/>
          <w:szCs w:val="26"/>
        </w:rPr>
        <w:t xml:space="preserve">of Paris, London, Rome, Venice, </w:t>
      </w:r>
      <w:r>
        <w:rPr>
          <w:rFonts w:ascii="Cambria" w:hAnsi="Cambria" w:cs="Cambria"/>
          <w:sz w:val="26"/>
          <w:szCs w:val="26"/>
        </w:rPr>
        <w:t>Marseille, Constantinople, and Antioch.</w:t>
      </w:r>
    </w:p>
    <w:p w:rsidR="00955C15" w:rsidRDefault="00955C15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</w:p>
    <w:p w:rsidR="00D23BF0" w:rsidRDefault="00D23BF0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sz w:val="26"/>
          <w:szCs w:val="26"/>
        </w:rPr>
        <w:t>3. In brown, label the islands of Crete, Cyprus, Corsica, and Sardinia.</w:t>
      </w:r>
    </w:p>
    <w:p w:rsidR="00955C15" w:rsidRDefault="00955C15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</w:p>
    <w:p w:rsidR="00D23BF0" w:rsidRDefault="00D23BF0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sz w:val="26"/>
          <w:szCs w:val="26"/>
        </w:rPr>
        <w:t>4. In dark green, label the Christian kingd</w:t>
      </w:r>
      <w:r w:rsidR="00955C15">
        <w:rPr>
          <w:rFonts w:ascii="Cambria" w:hAnsi="Cambria" w:cs="Cambria"/>
          <w:sz w:val="26"/>
          <w:szCs w:val="26"/>
        </w:rPr>
        <w:t xml:space="preserve">oms of England, France, Sicily, </w:t>
      </w:r>
      <w:r>
        <w:rPr>
          <w:rFonts w:ascii="Cambria" w:hAnsi="Cambria" w:cs="Cambria"/>
          <w:sz w:val="26"/>
          <w:szCs w:val="26"/>
        </w:rPr>
        <w:t>Scotland, Castile, Argon, Portugal, a</w:t>
      </w:r>
      <w:r w:rsidR="00955C15">
        <w:rPr>
          <w:rFonts w:ascii="Cambria" w:hAnsi="Cambria" w:cs="Cambria"/>
          <w:sz w:val="26"/>
          <w:szCs w:val="26"/>
        </w:rPr>
        <w:t>nd the Holy Roman and Byzantine Empires</w:t>
      </w:r>
      <w:r>
        <w:rPr>
          <w:rFonts w:ascii="Cambria" w:hAnsi="Cambria" w:cs="Cambria"/>
          <w:sz w:val="26"/>
          <w:szCs w:val="26"/>
        </w:rPr>
        <w:t>.</w:t>
      </w:r>
    </w:p>
    <w:p w:rsidR="00955C15" w:rsidRDefault="00955C15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</w:p>
    <w:p w:rsidR="00D23BF0" w:rsidRDefault="00D23BF0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sz w:val="26"/>
          <w:szCs w:val="26"/>
        </w:rPr>
        <w:t>5. In dark purple, label the Muslim Dominion</w:t>
      </w:r>
      <w:r w:rsidR="00955C15">
        <w:rPr>
          <w:rFonts w:ascii="Cambria" w:hAnsi="Cambria" w:cs="Cambria"/>
          <w:sz w:val="26"/>
          <w:szCs w:val="26"/>
        </w:rPr>
        <w:t xml:space="preserve">s of Saladin, </w:t>
      </w:r>
      <w:proofErr w:type="spellStart"/>
      <w:r w:rsidR="00955C15">
        <w:rPr>
          <w:rFonts w:ascii="Cambria" w:hAnsi="Cambria" w:cs="Cambria"/>
          <w:sz w:val="26"/>
          <w:szCs w:val="26"/>
        </w:rPr>
        <w:t>Almohads</w:t>
      </w:r>
      <w:proofErr w:type="spellEnd"/>
      <w:r w:rsidR="00955C15">
        <w:rPr>
          <w:rFonts w:ascii="Cambria" w:hAnsi="Cambria" w:cs="Cambria"/>
          <w:sz w:val="26"/>
          <w:szCs w:val="26"/>
        </w:rPr>
        <w:t xml:space="preserve">, and the </w:t>
      </w:r>
      <w:r>
        <w:rPr>
          <w:rFonts w:ascii="Cambria" w:hAnsi="Cambria" w:cs="Cambria"/>
          <w:sz w:val="26"/>
          <w:szCs w:val="26"/>
        </w:rPr>
        <w:t>Seljuk Turks.</w:t>
      </w:r>
    </w:p>
    <w:p w:rsidR="00955C15" w:rsidRDefault="00955C15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</w:p>
    <w:p w:rsidR="00D23BF0" w:rsidRDefault="00D23BF0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sz w:val="26"/>
          <w:szCs w:val="26"/>
        </w:rPr>
        <w:t>6. Lightly shade all Christian lands in green.</w:t>
      </w:r>
    </w:p>
    <w:p w:rsidR="00955C15" w:rsidRDefault="00955C15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</w:p>
    <w:p w:rsidR="00D23BF0" w:rsidRDefault="00D23BF0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sz w:val="26"/>
          <w:szCs w:val="26"/>
        </w:rPr>
        <w:t>7. Lightly shade all Muslim lands in purple.</w:t>
      </w:r>
    </w:p>
    <w:p w:rsidR="00955C15" w:rsidRDefault="00955C15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</w:p>
    <w:p w:rsidR="00D23BF0" w:rsidRDefault="00D23BF0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sz w:val="26"/>
          <w:szCs w:val="26"/>
        </w:rPr>
        <w:t>8. Put a blue star at and label the city of Jerusalem.</w:t>
      </w:r>
    </w:p>
    <w:p w:rsidR="00955C15" w:rsidRDefault="00955C15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</w:p>
    <w:p w:rsidR="00D23BF0" w:rsidRDefault="00D23BF0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sz w:val="26"/>
          <w:szCs w:val="26"/>
        </w:rPr>
        <w:t>9. Use red to make a symbol that represents a bat</w:t>
      </w:r>
      <w:r w:rsidR="00955C15">
        <w:rPr>
          <w:rFonts w:ascii="Cambria" w:hAnsi="Cambria" w:cs="Cambria"/>
          <w:sz w:val="26"/>
          <w:szCs w:val="26"/>
        </w:rPr>
        <w:t xml:space="preserve">tle and put it at and label the </w:t>
      </w:r>
      <w:r>
        <w:rPr>
          <w:rFonts w:ascii="Cambria" w:hAnsi="Cambria" w:cs="Cambria"/>
          <w:sz w:val="26"/>
          <w:szCs w:val="26"/>
        </w:rPr>
        <w:t>city of Acre.</w:t>
      </w:r>
    </w:p>
    <w:p w:rsidR="00955C15" w:rsidRDefault="00955C15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</w:p>
    <w:p w:rsidR="00D23BF0" w:rsidRDefault="00D23BF0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sz w:val="26"/>
          <w:szCs w:val="26"/>
        </w:rPr>
        <w:t>10.</w:t>
      </w:r>
      <w:r w:rsidR="00955C15">
        <w:rPr>
          <w:rFonts w:ascii="Cambria" w:hAnsi="Cambria" w:cs="Cambria"/>
          <w:sz w:val="26"/>
          <w:szCs w:val="26"/>
        </w:rPr>
        <w:t xml:space="preserve"> </w:t>
      </w:r>
      <w:r>
        <w:rPr>
          <w:rFonts w:ascii="Cambria" w:hAnsi="Cambria" w:cs="Cambria"/>
          <w:sz w:val="26"/>
          <w:szCs w:val="26"/>
        </w:rPr>
        <w:t>Draw and label the paths taken by King Ri</w:t>
      </w:r>
      <w:r w:rsidR="00955C15">
        <w:rPr>
          <w:rFonts w:ascii="Cambria" w:hAnsi="Cambria" w:cs="Cambria"/>
          <w:sz w:val="26"/>
          <w:szCs w:val="26"/>
        </w:rPr>
        <w:t xml:space="preserve">chard the Lionhearted and King </w:t>
      </w:r>
      <w:r>
        <w:rPr>
          <w:rFonts w:ascii="Cambria" w:hAnsi="Cambria" w:cs="Cambria"/>
          <w:sz w:val="26"/>
          <w:szCs w:val="26"/>
        </w:rPr>
        <w:t>Phillip Augustus to Acre.</w:t>
      </w:r>
    </w:p>
    <w:p w:rsidR="00955C15" w:rsidRDefault="00955C15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</w:p>
    <w:p w:rsidR="00955C15" w:rsidRDefault="00955C15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</w:p>
    <w:p w:rsidR="00D23BF0" w:rsidRDefault="00D23BF0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</w:p>
    <w:p w:rsidR="00955C15" w:rsidRDefault="00955C15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</w:p>
    <w:p w:rsidR="00D23BF0" w:rsidRDefault="00D23BF0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</w:p>
    <w:p w:rsidR="00D23BF0" w:rsidRDefault="00D23BF0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  <w:r w:rsidRPr="00D23BF0">
        <w:rPr>
          <w:rFonts w:ascii="Cambria" w:hAnsi="Cambria" w:cs="Cambria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3FE99" wp14:editId="5ADAF478">
                <wp:simplePos x="0" y="0"/>
                <wp:positionH relativeFrom="column">
                  <wp:posOffset>-545910</wp:posOffset>
                </wp:positionH>
                <wp:positionV relativeFrom="paragraph">
                  <wp:posOffset>-423081</wp:posOffset>
                </wp:positionV>
                <wp:extent cx="9129395" cy="7041477"/>
                <wp:effectExtent l="0" t="0" r="14605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9395" cy="70414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BF0" w:rsidRDefault="00D23BF0"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54A0E04F" wp14:editId="3ACA17CF">
                                  <wp:extent cx="9021170" cy="6769289"/>
                                  <wp:effectExtent l="0" t="0" r="8890" b="0"/>
                                  <wp:docPr id="3" name="irc_mi" descr="Image result for blank crusade maps">
                                    <a:hlinkClick xmlns:a="http://schemas.openxmlformats.org/drawingml/2006/main" r:id="rId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Image result for blank crusade maps">
                                            <a:hlinkClick r:id="rId5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57176" cy="67963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3pt;margin-top:-33.3pt;width:718.85pt;height:55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">
                <v:textbox>
                  <w:txbxContent>
                    <w:p w:rsidR="00D23BF0" w:rsidRDefault="00D23BF0"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54A0E04F" wp14:editId="3ACA17CF">
                            <wp:extent cx="9021170" cy="6769289"/>
                            <wp:effectExtent l="0" t="0" r="8890" b="0"/>
                            <wp:docPr id="3" name="irc_mi" descr="Image result for blank crusade maps">
                              <a:hlinkClick xmlns:a="http://schemas.openxmlformats.org/drawingml/2006/main" r:id="rId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Image result for blank crusade maps">
                                      <a:hlinkClick r:id="rId5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57176" cy="67963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23BF0" w:rsidRDefault="00D23BF0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</w:p>
    <w:p w:rsidR="00D23BF0" w:rsidRDefault="00D23BF0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</w:p>
    <w:p w:rsidR="00D23BF0" w:rsidRDefault="00D23BF0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</w:p>
    <w:p w:rsidR="00D23BF0" w:rsidRDefault="00D23BF0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</w:p>
    <w:p w:rsidR="00D23BF0" w:rsidRDefault="00D23BF0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</w:p>
    <w:p w:rsidR="00D23BF0" w:rsidRDefault="00D23BF0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</w:p>
    <w:p w:rsidR="00D23BF0" w:rsidRDefault="00D23BF0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</w:p>
    <w:p w:rsidR="00D23BF0" w:rsidRDefault="00D23BF0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</w:p>
    <w:p w:rsidR="00D23BF0" w:rsidRDefault="00D23BF0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</w:p>
    <w:p w:rsidR="00D23BF0" w:rsidRDefault="00D23BF0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</w:p>
    <w:p w:rsidR="00D23BF0" w:rsidRDefault="00D23BF0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</w:p>
    <w:p w:rsidR="00D23BF0" w:rsidRDefault="00D23BF0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</w:p>
    <w:p w:rsidR="00D23BF0" w:rsidRDefault="00D23BF0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</w:p>
    <w:p w:rsidR="00D23BF0" w:rsidRDefault="00D23BF0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</w:p>
    <w:p w:rsidR="00D23BF0" w:rsidRDefault="00D23BF0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</w:p>
    <w:p w:rsidR="00D23BF0" w:rsidRDefault="00D23BF0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</w:p>
    <w:p w:rsidR="00D23BF0" w:rsidRDefault="00D23BF0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</w:p>
    <w:p w:rsidR="00D23BF0" w:rsidRDefault="00D23BF0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</w:p>
    <w:p w:rsidR="00D23BF0" w:rsidRDefault="00D23BF0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</w:p>
    <w:p w:rsidR="00D23BF0" w:rsidRDefault="00D23BF0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</w:p>
    <w:p w:rsidR="00D23BF0" w:rsidRDefault="00D23BF0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</w:p>
    <w:p w:rsidR="00D23BF0" w:rsidRDefault="00D23BF0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</w:p>
    <w:p w:rsidR="00D23BF0" w:rsidRDefault="00D23BF0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</w:p>
    <w:p w:rsidR="00D23BF0" w:rsidRDefault="00D23BF0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</w:p>
    <w:p w:rsidR="00D23BF0" w:rsidRDefault="00D23BF0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</w:p>
    <w:p w:rsidR="00D23BF0" w:rsidRDefault="00D23BF0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</w:p>
    <w:p w:rsidR="00D23BF0" w:rsidRDefault="00D23BF0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</w:p>
    <w:p w:rsidR="00D23BF0" w:rsidRDefault="00D23BF0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</w:p>
    <w:p w:rsidR="00D23BF0" w:rsidRDefault="00D23BF0" w:rsidP="00D23BF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</w:p>
    <w:p w:rsidR="00D23BF0" w:rsidRPr="00955C15" w:rsidRDefault="00D23BF0" w:rsidP="00D23B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-BoldItalic"/>
          <w:b/>
          <w:bCs/>
          <w:i/>
          <w:iCs/>
          <w:sz w:val="26"/>
          <w:szCs w:val="26"/>
        </w:rPr>
      </w:pPr>
      <w:r w:rsidRPr="00955C15">
        <w:rPr>
          <w:rFonts w:asciiTheme="majorHAnsi" w:hAnsiTheme="majorHAnsi" w:cs="Cambria-BoldItalic"/>
          <w:b/>
          <w:bCs/>
          <w:i/>
          <w:iCs/>
          <w:sz w:val="26"/>
          <w:szCs w:val="26"/>
        </w:rPr>
        <w:lastRenderedPageBreak/>
        <w:t>Interpreti</w:t>
      </w:r>
      <w:bookmarkStart w:id="0" w:name="_GoBack"/>
      <w:bookmarkEnd w:id="0"/>
      <w:r w:rsidRPr="00955C15">
        <w:rPr>
          <w:rFonts w:asciiTheme="majorHAnsi" w:hAnsiTheme="majorHAnsi" w:cs="Cambria-BoldItalic"/>
          <w:b/>
          <w:bCs/>
          <w:i/>
          <w:iCs/>
          <w:sz w:val="26"/>
          <w:szCs w:val="26"/>
        </w:rPr>
        <w:t>ng the Maps!</w:t>
      </w:r>
    </w:p>
    <w:p w:rsidR="00D23BF0" w:rsidRPr="00955C15" w:rsidRDefault="00D23BF0" w:rsidP="00D23B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sz w:val="26"/>
          <w:szCs w:val="26"/>
        </w:rPr>
      </w:pPr>
      <w:r w:rsidRPr="00955C15">
        <w:rPr>
          <w:rFonts w:asciiTheme="majorHAnsi" w:hAnsiTheme="majorHAnsi" w:cs="Cambria"/>
          <w:sz w:val="26"/>
          <w:szCs w:val="26"/>
        </w:rPr>
        <w:t>Use the maps provided (in the packet or online) to answer the questions below.</w:t>
      </w:r>
    </w:p>
    <w:p w:rsidR="00955C15" w:rsidRPr="00955C15" w:rsidRDefault="00955C15" w:rsidP="00D23B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sz w:val="26"/>
          <w:szCs w:val="26"/>
        </w:rPr>
      </w:pPr>
    </w:p>
    <w:p w:rsidR="00D23BF0" w:rsidRPr="00955C15" w:rsidRDefault="00D23BF0" w:rsidP="00D23B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sz w:val="26"/>
          <w:szCs w:val="26"/>
        </w:rPr>
      </w:pPr>
      <w:r w:rsidRPr="00955C15">
        <w:rPr>
          <w:rFonts w:asciiTheme="majorHAnsi" w:hAnsiTheme="majorHAnsi" w:cs="Calibri"/>
          <w:sz w:val="26"/>
          <w:szCs w:val="26"/>
        </w:rPr>
        <w:t xml:space="preserve">1. </w:t>
      </w:r>
      <w:r w:rsidRPr="00955C15">
        <w:rPr>
          <w:rFonts w:asciiTheme="majorHAnsi" w:hAnsiTheme="majorHAnsi" w:cs="Cambria"/>
          <w:sz w:val="26"/>
          <w:szCs w:val="26"/>
        </w:rPr>
        <w:t>The men (and they were almost all men) who answered the Pope’</w:t>
      </w:r>
      <w:r w:rsidR="00955C15" w:rsidRPr="00955C15">
        <w:rPr>
          <w:rFonts w:asciiTheme="majorHAnsi" w:hAnsiTheme="majorHAnsi" w:cs="Cambria"/>
          <w:sz w:val="26"/>
          <w:szCs w:val="26"/>
        </w:rPr>
        <w:t xml:space="preserve">s call to take back </w:t>
      </w:r>
      <w:r w:rsidRPr="00955C15">
        <w:rPr>
          <w:rFonts w:asciiTheme="majorHAnsi" w:hAnsiTheme="majorHAnsi" w:cs="Cambria"/>
          <w:sz w:val="26"/>
          <w:szCs w:val="26"/>
        </w:rPr>
        <w:t>the Holy Land were called Crusaders. From which pa</w:t>
      </w:r>
      <w:r w:rsidR="00955C15" w:rsidRPr="00955C15">
        <w:rPr>
          <w:rFonts w:asciiTheme="majorHAnsi" w:hAnsiTheme="majorHAnsi" w:cs="Cambria"/>
          <w:sz w:val="26"/>
          <w:szCs w:val="26"/>
        </w:rPr>
        <w:t xml:space="preserve">rts of Europe did most of these </w:t>
      </w:r>
      <w:r w:rsidRPr="00955C15">
        <w:rPr>
          <w:rFonts w:asciiTheme="majorHAnsi" w:hAnsiTheme="majorHAnsi" w:cs="Cambria"/>
          <w:sz w:val="26"/>
          <w:szCs w:val="26"/>
        </w:rPr>
        <w:t>Crusaders come from?</w:t>
      </w:r>
    </w:p>
    <w:p w:rsidR="00955C15" w:rsidRPr="00955C15" w:rsidRDefault="00955C15" w:rsidP="00D23B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6"/>
          <w:szCs w:val="26"/>
        </w:rPr>
      </w:pPr>
    </w:p>
    <w:p w:rsidR="00D23BF0" w:rsidRPr="00955C15" w:rsidRDefault="00D23BF0" w:rsidP="00D23B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6"/>
          <w:szCs w:val="26"/>
        </w:rPr>
      </w:pPr>
      <w:r w:rsidRPr="00955C15">
        <w:rPr>
          <w:rFonts w:asciiTheme="majorHAnsi" w:hAnsiTheme="majorHAnsi" w:cs="Calibri"/>
          <w:sz w:val="26"/>
          <w:szCs w:val="26"/>
        </w:rPr>
        <w:t>2. Which city appears to be the focus of the Crusaders’ efforts</w:t>
      </w:r>
      <w:r w:rsidR="00955C15" w:rsidRPr="00955C15">
        <w:rPr>
          <w:rFonts w:asciiTheme="majorHAnsi" w:hAnsiTheme="majorHAnsi" w:cs="Calibri"/>
          <w:sz w:val="26"/>
          <w:szCs w:val="26"/>
        </w:rPr>
        <w:t xml:space="preserve">? Which Crusade did not make it </w:t>
      </w:r>
      <w:r w:rsidRPr="00955C15">
        <w:rPr>
          <w:rFonts w:asciiTheme="majorHAnsi" w:hAnsiTheme="majorHAnsi" w:cs="Calibri"/>
          <w:sz w:val="26"/>
          <w:szCs w:val="26"/>
        </w:rPr>
        <w:t>there?</w:t>
      </w:r>
    </w:p>
    <w:p w:rsidR="00955C15" w:rsidRPr="00955C15" w:rsidRDefault="00955C15" w:rsidP="00D23B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6"/>
          <w:szCs w:val="26"/>
        </w:rPr>
      </w:pPr>
    </w:p>
    <w:p w:rsidR="00D23BF0" w:rsidRPr="00955C15" w:rsidRDefault="00D23BF0" w:rsidP="00D23B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6"/>
          <w:szCs w:val="26"/>
        </w:rPr>
      </w:pPr>
      <w:r w:rsidRPr="00955C15">
        <w:rPr>
          <w:rFonts w:asciiTheme="majorHAnsi" w:hAnsiTheme="majorHAnsi" w:cs="Calibri"/>
          <w:sz w:val="26"/>
          <w:szCs w:val="26"/>
        </w:rPr>
        <w:t>3. How many years separated the First and the Fourth Crusades?</w:t>
      </w:r>
    </w:p>
    <w:p w:rsidR="00955C15" w:rsidRPr="00955C15" w:rsidRDefault="00955C15" w:rsidP="00D23B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6"/>
          <w:szCs w:val="26"/>
        </w:rPr>
      </w:pPr>
    </w:p>
    <w:p w:rsidR="00D23BF0" w:rsidRPr="00955C15" w:rsidRDefault="00D23BF0" w:rsidP="00D23B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6"/>
          <w:szCs w:val="26"/>
        </w:rPr>
      </w:pPr>
      <w:r w:rsidRPr="00955C15">
        <w:rPr>
          <w:rFonts w:asciiTheme="majorHAnsi" w:hAnsiTheme="majorHAnsi" w:cs="Calibri"/>
          <w:sz w:val="26"/>
          <w:szCs w:val="26"/>
        </w:rPr>
        <w:t>4. Which Crusade was the most successful? How do you know?</w:t>
      </w:r>
    </w:p>
    <w:p w:rsidR="00955C15" w:rsidRPr="00955C15" w:rsidRDefault="00955C15" w:rsidP="00D23B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6"/>
          <w:szCs w:val="26"/>
        </w:rPr>
      </w:pPr>
    </w:p>
    <w:p w:rsidR="00D23BF0" w:rsidRPr="00955C15" w:rsidRDefault="00D23BF0" w:rsidP="00D23B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6"/>
          <w:szCs w:val="26"/>
        </w:rPr>
      </w:pPr>
      <w:r w:rsidRPr="00955C15">
        <w:rPr>
          <w:rFonts w:asciiTheme="majorHAnsi" w:hAnsiTheme="majorHAnsi" w:cs="Calibri"/>
          <w:sz w:val="26"/>
          <w:szCs w:val="26"/>
        </w:rPr>
        <w:t xml:space="preserve">5. </w:t>
      </w:r>
      <w:r w:rsidRPr="00955C15">
        <w:rPr>
          <w:rFonts w:asciiTheme="majorHAnsi" w:hAnsiTheme="majorHAnsi" w:cs="Calibri-Italic"/>
          <w:i/>
          <w:iCs/>
          <w:sz w:val="26"/>
          <w:szCs w:val="26"/>
        </w:rPr>
        <w:t xml:space="preserve">The Book of the Lion </w:t>
      </w:r>
      <w:r w:rsidRPr="00955C15">
        <w:rPr>
          <w:rFonts w:asciiTheme="majorHAnsi" w:hAnsiTheme="majorHAnsi" w:cs="Calibri"/>
          <w:sz w:val="26"/>
          <w:szCs w:val="26"/>
        </w:rPr>
        <w:t>is about the Third Crusade. This one is often called the Kings’</w:t>
      </w:r>
      <w:r w:rsidR="00955C15" w:rsidRPr="00955C15">
        <w:rPr>
          <w:rFonts w:asciiTheme="majorHAnsi" w:hAnsiTheme="majorHAnsi" w:cs="Calibri"/>
          <w:sz w:val="26"/>
          <w:szCs w:val="26"/>
        </w:rPr>
        <w:t xml:space="preserve"> Crusade </w:t>
      </w:r>
      <w:r w:rsidRPr="00955C15">
        <w:rPr>
          <w:rFonts w:asciiTheme="majorHAnsi" w:hAnsiTheme="majorHAnsi" w:cs="Calibri"/>
          <w:sz w:val="26"/>
          <w:szCs w:val="26"/>
        </w:rPr>
        <w:t xml:space="preserve">because </w:t>
      </w:r>
      <w:r w:rsidR="00955C15" w:rsidRPr="00955C15">
        <w:rPr>
          <w:rFonts w:asciiTheme="majorHAnsi" w:hAnsiTheme="majorHAnsi" w:cs="Calibri"/>
          <w:sz w:val="26"/>
          <w:szCs w:val="26"/>
        </w:rPr>
        <w:t xml:space="preserve">of the European kings who went. </w:t>
      </w:r>
      <w:r w:rsidRPr="00955C15">
        <w:rPr>
          <w:rFonts w:asciiTheme="majorHAnsi" w:hAnsiTheme="majorHAnsi" w:cs="Calibri"/>
          <w:sz w:val="26"/>
          <w:szCs w:val="26"/>
        </w:rPr>
        <w:t>According to the m</w:t>
      </w:r>
      <w:r w:rsidR="00955C15" w:rsidRPr="00955C15">
        <w:rPr>
          <w:rFonts w:asciiTheme="majorHAnsi" w:hAnsiTheme="majorHAnsi" w:cs="Calibri"/>
          <w:sz w:val="26"/>
          <w:szCs w:val="26"/>
        </w:rPr>
        <w:t xml:space="preserve">ap, who were the three European </w:t>
      </w:r>
      <w:r w:rsidRPr="00955C15">
        <w:rPr>
          <w:rFonts w:asciiTheme="majorHAnsi" w:hAnsiTheme="majorHAnsi" w:cs="Calibri"/>
          <w:sz w:val="26"/>
          <w:szCs w:val="26"/>
        </w:rPr>
        <w:t>Kings who participated in the Third Crusade?</w:t>
      </w:r>
    </w:p>
    <w:p w:rsidR="00955C15" w:rsidRPr="00955C15" w:rsidRDefault="00955C15" w:rsidP="00D23B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6"/>
          <w:szCs w:val="26"/>
        </w:rPr>
      </w:pPr>
    </w:p>
    <w:p w:rsidR="00D23BF0" w:rsidRPr="00955C15" w:rsidRDefault="00D23BF0" w:rsidP="00D23B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6"/>
          <w:szCs w:val="26"/>
        </w:rPr>
      </w:pPr>
      <w:r w:rsidRPr="00955C15">
        <w:rPr>
          <w:rFonts w:asciiTheme="majorHAnsi" w:hAnsiTheme="majorHAnsi" w:cs="Calibri"/>
          <w:sz w:val="26"/>
          <w:szCs w:val="26"/>
        </w:rPr>
        <w:t xml:space="preserve">6. The area around the Jerusalem is often called the Holy Land. </w:t>
      </w:r>
      <w:r w:rsidR="00955C15" w:rsidRPr="00955C15">
        <w:rPr>
          <w:rFonts w:asciiTheme="majorHAnsi" w:hAnsiTheme="majorHAnsi" w:cs="Calibri"/>
          <w:sz w:val="26"/>
          <w:szCs w:val="26"/>
        </w:rPr>
        <w:t xml:space="preserve">Who controlled the Holy Land at </w:t>
      </w:r>
      <w:r w:rsidRPr="00955C15">
        <w:rPr>
          <w:rFonts w:asciiTheme="majorHAnsi" w:hAnsiTheme="majorHAnsi" w:cs="Calibri"/>
          <w:sz w:val="26"/>
          <w:szCs w:val="26"/>
        </w:rPr>
        <w:t>the time of the Third Crusade? Were those people Christian or Muslim?</w:t>
      </w:r>
    </w:p>
    <w:p w:rsidR="00955C15" w:rsidRPr="00955C15" w:rsidRDefault="00955C15" w:rsidP="00D23B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6"/>
          <w:szCs w:val="26"/>
        </w:rPr>
      </w:pPr>
    </w:p>
    <w:p w:rsidR="00D23BF0" w:rsidRPr="00955C15" w:rsidRDefault="00D23BF0" w:rsidP="00D23B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6"/>
          <w:szCs w:val="26"/>
        </w:rPr>
      </w:pPr>
      <w:r w:rsidRPr="00955C15">
        <w:rPr>
          <w:rFonts w:asciiTheme="majorHAnsi" w:hAnsiTheme="majorHAnsi" w:cs="Calibri"/>
          <w:sz w:val="26"/>
          <w:szCs w:val="26"/>
        </w:rPr>
        <w:t>7. How are the routes the different kings took to the Holy Land di</w:t>
      </w:r>
      <w:r w:rsidR="00955C15" w:rsidRPr="00955C15">
        <w:rPr>
          <w:rFonts w:asciiTheme="majorHAnsi" w:hAnsiTheme="majorHAnsi" w:cs="Calibri"/>
          <w:sz w:val="26"/>
          <w:szCs w:val="26"/>
        </w:rPr>
        <w:t xml:space="preserve">fferent from each other? Who do </w:t>
      </w:r>
      <w:r w:rsidRPr="00955C15">
        <w:rPr>
          <w:rFonts w:asciiTheme="majorHAnsi" w:hAnsiTheme="majorHAnsi" w:cs="Calibri"/>
          <w:sz w:val="26"/>
          <w:szCs w:val="26"/>
        </w:rPr>
        <w:t>you think took the longest to get there? Why? (Hint: One kin</w:t>
      </w:r>
      <w:r w:rsidR="00955C15" w:rsidRPr="00955C15">
        <w:rPr>
          <w:rFonts w:asciiTheme="majorHAnsi" w:hAnsiTheme="majorHAnsi" w:cs="Calibri"/>
          <w:sz w:val="26"/>
          <w:szCs w:val="26"/>
        </w:rPr>
        <w:t xml:space="preserve">g died before reaching the Holy </w:t>
      </w:r>
      <w:r w:rsidRPr="00955C15">
        <w:rPr>
          <w:rFonts w:asciiTheme="majorHAnsi" w:hAnsiTheme="majorHAnsi" w:cs="Calibri"/>
          <w:sz w:val="26"/>
          <w:szCs w:val="26"/>
        </w:rPr>
        <w:t>Land. Don’t count him)</w:t>
      </w:r>
    </w:p>
    <w:p w:rsidR="00955C15" w:rsidRPr="00955C15" w:rsidRDefault="00955C15" w:rsidP="00D23B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6"/>
          <w:szCs w:val="26"/>
        </w:rPr>
      </w:pPr>
    </w:p>
    <w:p w:rsidR="00D23BF0" w:rsidRPr="00955C15" w:rsidRDefault="00D23BF0" w:rsidP="00D23B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6"/>
          <w:szCs w:val="26"/>
        </w:rPr>
      </w:pPr>
      <w:r w:rsidRPr="00955C15">
        <w:rPr>
          <w:rFonts w:asciiTheme="majorHAnsi" w:hAnsiTheme="majorHAnsi" w:cs="Calibri"/>
          <w:sz w:val="26"/>
          <w:szCs w:val="26"/>
        </w:rPr>
        <w:t>8. About how far is the journey from England to Acre by way of Ital</w:t>
      </w:r>
      <w:r w:rsidR="00955C15" w:rsidRPr="00955C15">
        <w:rPr>
          <w:rFonts w:asciiTheme="majorHAnsi" w:hAnsiTheme="majorHAnsi" w:cs="Calibri"/>
          <w:sz w:val="26"/>
          <w:szCs w:val="26"/>
        </w:rPr>
        <w:t xml:space="preserve">y? How far by the way that King </w:t>
      </w:r>
      <w:r w:rsidRPr="00955C15">
        <w:rPr>
          <w:rFonts w:asciiTheme="majorHAnsi" w:hAnsiTheme="majorHAnsi" w:cs="Calibri"/>
          <w:sz w:val="26"/>
          <w:szCs w:val="26"/>
        </w:rPr>
        <w:t>Richard traveled?</w:t>
      </w:r>
    </w:p>
    <w:p w:rsidR="00955C15" w:rsidRPr="00955C15" w:rsidRDefault="00955C15" w:rsidP="00D23BF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6"/>
          <w:szCs w:val="26"/>
        </w:rPr>
      </w:pPr>
    </w:p>
    <w:p w:rsidR="007750D3" w:rsidRPr="00955C15" w:rsidRDefault="00D23BF0" w:rsidP="00955C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6"/>
          <w:szCs w:val="26"/>
        </w:rPr>
      </w:pPr>
      <w:r w:rsidRPr="00955C15">
        <w:rPr>
          <w:rFonts w:asciiTheme="majorHAnsi" w:hAnsiTheme="majorHAnsi" w:cs="Calibri"/>
          <w:sz w:val="26"/>
          <w:szCs w:val="26"/>
        </w:rPr>
        <w:t xml:space="preserve">9. Looking at the information from the maps, does it look like the Crusades were a </w:t>
      </w:r>
      <w:r w:rsidRPr="00955C15">
        <w:rPr>
          <w:rFonts w:asciiTheme="majorHAnsi" w:hAnsiTheme="majorHAnsi" w:cs="Calibri-BoldItalic"/>
          <w:b/>
          <w:bCs/>
          <w:i/>
          <w:iCs/>
          <w:sz w:val="26"/>
          <w:szCs w:val="26"/>
        </w:rPr>
        <w:t xml:space="preserve">pilgrimage </w:t>
      </w:r>
      <w:r w:rsidR="00955C15" w:rsidRPr="00955C15">
        <w:rPr>
          <w:rFonts w:asciiTheme="majorHAnsi" w:hAnsiTheme="majorHAnsi" w:cs="Calibri"/>
          <w:sz w:val="26"/>
          <w:szCs w:val="26"/>
        </w:rPr>
        <w:t xml:space="preserve">(a </w:t>
      </w:r>
      <w:r w:rsidRPr="00955C15">
        <w:rPr>
          <w:rFonts w:asciiTheme="majorHAnsi" w:hAnsiTheme="majorHAnsi" w:cs="Calibri"/>
          <w:sz w:val="26"/>
          <w:szCs w:val="26"/>
        </w:rPr>
        <w:t xml:space="preserve">journey to a holy or sacred place) or a </w:t>
      </w:r>
      <w:r w:rsidR="00955C15" w:rsidRPr="00955C15">
        <w:rPr>
          <w:rFonts w:asciiTheme="majorHAnsi" w:hAnsiTheme="majorHAnsi" w:cs="Calibri-BoldItalic"/>
          <w:b/>
          <w:bCs/>
          <w:i/>
          <w:iCs/>
          <w:sz w:val="26"/>
          <w:szCs w:val="26"/>
        </w:rPr>
        <w:t xml:space="preserve">holy </w:t>
      </w:r>
      <w:r w:rsidRPr="00955C15">
        <w:rPr>
          <w:rFonts w:asciiTheme="majorHAnsi" w:hAnsiTheme="majorHAnsi" w:cs="Calibri-BoldItalic"/>
          <w:b/>
          <w:bCs/>
          <w:i/>
          <w:iCs/>
          <w:sz w:val="26"/>
          <w:szCs w:val="26"/>
        </w:rPr>
        <w:t xml:space="preserve">war </w:t>
      </w:r>
      <w:r w:rsidRPr="00955C15">
        <w:rPr>
          <w:rFonts w:asciiTheme="majorHAnsi" w:hAnsiTheme="majorHAnsi" w:cs="Calibri"/>
          <w:sz w:val="26"/>
          <w:szCs w:val="26"/>
        </w:rPr>
        <w:t>(a war fought by be</w:t>
      </w:r>
      <w:r w:rsidR="00955C15" w:rsidRPr="00955C15">
        <w:rPr>
          <w:rFonts w:asciiTheme="majorHAnsi" w:hAnsiTheme="majorHAnsi" w:cs="Calibri"/>
          <w:sz w:val="26"/>
          <w:szCs w:val="26"/>
        </w:rPr>
        <w:t xml:space="preserve">lievers of a religion to spread </w:t>
      </w:r>
      <w:r w:rsidRPr="00955C15">
        <w:rPr>
          <w:rFonts w:asciiTheme="majorHAnsi" w:hAnsiTheme="majorHAnsi" w:cs="Calibri"/>
          <w:sz w:val="26"/>
          <w:szCs w:val="26"/>
        </w:rPr>
        <w:t>or defend their religion)? Write a paragraph stating your opinio</w:t>
      </w:r>
      <w:r w:rsidR="00955C15" w:rsidRPr="00955C15">
        <w:rPr>
          <w:rFonts w:asciiTheme="majorHAnsi" w:hAnsiTheme="majorHAnsi" w:cs="Calibri"/>
          <w:sz w:val="26"/>
          <w:szCs w:val="26"/>
        </w:rPr>
        <w:t>n, your reasons, and facts from the</w:t>
      </w:r>
      <w:r w:rsidRPr="00955C15">
        <w:rPr>
          <w:rFonts w:asciiTheme="majorHAnsi" w:hAnsiTheme="majorHAnsi" w:cs="Calibri"/>
          <w:sz w:val="26"/>
          <w:szCs w:val="26"/>
        </w:rPr>
        <w:t xml:space="preserve"> maps them.</w:t>
      </w:r>
    </w:p>
    <w:sectPr w:rsidR="007750D3" w:rsidRPr="00955C15" w:rsidSect="00D23BF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BF0"/>
    <w:rsid w:val="00446B51"/>
    <w:rsid w:val="007750D3"/>
    <w:rsid w:val="00955C15"/>
    <w:rsid w:val="00D2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3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B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C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3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B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www.google.com/url?sa=i&amp;rct=j&amp;q=&amp;esrc=s&amp;source=images&amp;cd=&amp;cad=rja&amp;uact=8&amp;ved=0ahUKEwizqr2apN3OAhUCwWMKHbuGCxwQjRwIBw&amp;url=http://www.austincc.edu/rebhist/2311PRNLO.html&amp;psig=AFQjCNHM_mhNmvqlY8YhEN_0Gl_z4YIyjw&amp;ust=14722390986323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2</cp:revision>
  <dcterms:created xsi:type="dcterms:W3CDTF">2016-08-25T19:27:00Z</dcterms:created>
  <dcterms:modified xsi:type="dcterms:W3CDTF">2016-08-25T19:27:00Z</dcterms:modified>
</cp:coreProperties>
</file>