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86847" w14:textId="77777777" w:rsidR="00332630" w:rsidRPr="007B53CE" w:rsidRDefault="00332630" w:rsidP="00332630">
      <w:pPr>
        <w:pStyle w:val="Title"/>
        <w:rPr>
          <w:color w:val="auto"/>
        </w:rPr>
      </w:pPr>
      <w:r w:rsidRPr="007B53CE">
        <w:rPr>
          <w:color w:val="auto"/>
        </w:rPr>
        <w:t>Unit 1</w:t>
      </w:r>
      <w:r>
        <w:rPr>
          <w:color w:val="auto"/>
        </w:rPr>
        <w:t>:</w:t>
      </w:r>
      <w:r w:rsidRPr="007B53CE">
        <w:rPr>
          <w:color w:val="auto"/>
        </w:rPr>
        <w:t xml:space="preserve"> Reflection Sheet</w:t>
      </w:r>
    </w:p>
    <w:p w14:paraId="2795439C" w14:textId="77777777" w:rsidR="00332630" w:rsidRPr="00531F98" w:rsidRDefault="00332630" w:rsidP="00332630">
      <w:pPr>
        <w:rPr>
          <w:sz w:val="20"/>
        </w:rPr>
      </w:pPr>
      <w:r w:rsidRPr="00531F98">
        <w:rPr>
          <w:sz w:val="20"/>
        </w:rPr>
        <w:t>You can’t become better at being a student if you don’t honestly assess your skills and abilities as a student. This sheet is to help you and me get a better understanding of your abilities and what areas you may need to improve on. Answer the following questions honestly and completely. Don’t claim you did something when you haven’t, just tell me the truth.</w:t>
      </w:r>
    </w:p>
    <w:p w14:paraId="244F8D04" w14:textId="77777777" w:rsidR="00332630" w:rsidRPr="00531F98" w:rsidRDefault="00531F98" w:rsidP="00332630">
      <w:pPr>
        <w:pStyle w:val="ListParagraph"/>
        <w:numPr>
          <w:ilvl w:val="0"/>
          <w:numId w:val="1"/>
        </w:numPr>
        <w:rPr>
          <w:rFonts w:ascii="Arial Rounded MT Bold" w:hAnsi="Arial Rounded MT Bold"/>
          <w:sz w:val="20"/>
        </w:rPr>
      </w:pPr>
      <w:r w:rsidRPr="00531F98">
        <w:rPr>
          <w:rFonts w:ascii="Arial Rounded MT Bold" w:hAnsi="Arial Rounded MT Bold"/>
          <w:sz w:val="20"/>
        </w:rPr>
        <w:t>Textbook Reading Guide</w:t>
      </w:r>
      <w:r w:rsidR="00332630" w:rsidRPr="00531F98">
        <w:rPr>
          <w:rFonts w:ascii="Arial Rounded MT Bold" w:hAnsi="Arial Rounded MT Bold"/>
          <w:sz w:val="20"/>
        </w:rPr>
        <w:t>:</w:t>
      </w:r>
    </w:p>
    <w:p w14:paraId="1AE1A806" w14:textId="77777777" w:rsidR="00332630" w:rsidRPr="00531F98" w:rsidRDefault="007D5BDD" w:rsidP="00332630">
      <w:pPr>
        <w:pStyle w:val="ListParagraph"/>
        <w:numPr>
          <w:ilvl w:val="1"/>
          <w:numId w:val="1"/>
        </w:numPr>
        <w:rPr>
          <w:sz w:val="20"/>
        </w:rPr>
      </w:pPr>
      <w:r w:rsidRPr="00531F98">
        <w:rPr>
          <w:sz w:val="20"/>
        </w:rPr>
        <w:t xml:space="preserve">How well did </w:t>
      </w:r>
      <w:r w:rsidR="00531F98" w:rsidRPr="00531F98">
        <w:rPr>
          <w:sz w:val="20"/>
        </w:rPr>
        <w:t xml:space="preserve">the reading guide </w:t>
      </w:r>
      <w:r w:rsidRPr="00531F98">
        <w:rPr>
          <w:sz w:val="20"/>
        </w:rPr>
        <w:t>help you to understand the readings</w:t>
      </w:r>
      <w:r w:rsidR="00332630" w:rsidRPr="00531F98">
        <w:rPr>
          <w:sz w:val="20"/>
        </w:rPr>
        <w:t>?</w:t>
      </w:r>
    </w:p>
    <w:p w14:paraId="5DF7B24A" w14:textId="77777777" w:rsidR="007D5BDD" w:rsidRPr="00531F98" w:rsidRDefault="007D5BDD" w:rsidP="007D5BDD">
      <w:pPr>
        <w:pStyle w:val="ListParagraph"/>
        <w:ind w:left="1080"/>
        <w:rPr>
          <w:sz w:val="20"/>
        </w:rPr>
      </w:pPr>
    </w:p>
    <w:p w14:paraId="027F9EFF" w14:textId="77777777" w:rsidR="00531F98" w:rsidRPr="00531F98" w:rsidRDefault="00531F98" w:rsidP="007D5BDD">
      <w:pPr>
        <w:pStyle w:val="ListParagraph"/>
        <w:ind w:left="1080"/>
        <w:rPr>
          <w:sz w:val="20"/>
        </w:rPr>
      </w:pPr>
    </w:p>
    <w:p w14:paraId="75035581" w14:textId="77777777" w:rsidR="007D5BDD" w:rsidRPr="00531F98" w:rsidRDefault="00531F98" w:rsidP="00332630">
      <w:pPr>
        <w:pStyle w:val="ListParagraph"/>
        <w:numPr>
          <w:ilvl w:val="1"/>
          <w:numId w:val="1"/>
        </w:numPr>
        <w:rPr>
          <w:sz w:val="20"/>
        </w:rPr>
      </w:pPr>
      <w:r w:rsidRPr="00531F98">
        <w:rPr>
          <w:sz w:val="20"/>
        </w:rPr>
        <w:t>Explain how you used the reading g</w:t>
      </w:r>
      <w:r w:rsidR="007D5BDD" w:rsidRPr="00531F98">
        <w:rPr>
          <w:sz w:val="20"/>
        </w:rPr>
        <w:t>uide.</w:t>
      </w:r>
    </w:p>
    <w:p w14:paraId="1BF430E7" w14:textId="77777777" w:rsidR="00332630" w:rsidRPr="00531F98" w:rsidRDefault="00332630" w:rsidP="00332630">
      <w:pPr>
        <w:pStyle w:val="ListParagraph"/>
        <w:rPr>
          <w:sz w:val="20"/>
        </w:rPr>
      </w:pPr>
    </w:p>
    <w:p w14:paraId="0204BBDA" w14:textId="77777777" w:rsidR="00332630" w:rsidRPr="00531F98" w:rsidRDefault="00332630" w:rsidP="00332630">
      <w:pPr>
        <w:pStyle w:val="ListParagraph"/>
        <w:rPr>
          <w:sz w:val="20"/>
        </w:rPr>
      </w:pPr>
    </w:p>
    <w:p w14:paraId="0AA75AF0" w14:textId="77777777" w:rsidR="00332630" w:rsidRPr="00531F98" w:rsidRDefault="00531F98" w:rsidP="00332630">
      <w:pPr>
        <w:pStyle w:val="ListParagraph"/>
        <w:numPr>
          <w:ilvl w:val="1"/>
          <w:numId w:val="1"/>
        </w:numPr>
        <w:rPr>
          <w:sz w:val="20"/>
        </w:rPr>
      </w:pPr>
      <w:r w:rsidRPr="00531F98">
        <w:rPr>
          <w:sz w:val="20"/>
        </w:rPr>
        <w:t>Did you read from the textbook and complete the reading guide</w:t>
      </w:r>
      <w:r w:rsidR="00332630" w:rsidRPr="00531F98">
        <w:rPr>
          <w:sz w:val="20"/>
        </w:rPr>
        <w:t xml:space="preserve"> on the assigned days?</w:t>
      </w:r>
    </w:p>
    <w:p w14:paraId="51585A44" w14:textId="77777777" w:rsidR="00332630" w:rsidRPr="00531F98" w:rsidRDefault="00332630" w:rsidP="00332630">
      <w:pPr>
        <w:pStyle w:val="ListParagraph"/>
        <w:rPr>
          <w:sz w:val="20"/>
        </w:rPr>
      </w:pPr>
    </w:p>
    <w:p w14:paraId="458BD290" w14:textId="77777777" w:rsidR="00531F98" w:rsidRPr="00531F98" w:rsidRDefault="00531F98" w:rsidP="00332630">
      <w:pPr>
        <w:pStyle w:val="ListParagraph"/>
        <w:rPr>
          <w:sz w:val="20"/>
        </w:rPr>
      </w:pPr>
    </w:p>
    <w:p w14:paraId="2019B023" w14:textId="77777777" w:rsidR="00332630" w:rsidRPr="00531F98" w:rsidRDefault="00332630" w:rsidP="00332630">
      <w:pPr>
        <w:pStyle w:val="ListParagraph"/>
        <w:numPr>
          <w:ilvl w:val="1"/>
          <w:numId w:val="1"/>
        </w:numPr>
        <w:rPr>
          <w:sz w:val="20"/>
        </w:rPr>
      </w:pPr>
      <w:r w:rsidRPr="00531F98">
        <w:rPr>
          <w:sz w:val="20"/>
        </w:rPr>
        <w:t xml:space="preserve">Rate how well you think your </w:t>
      </w:r>
      <w:r w:rsidR="00531F98" w:rsidRPr="00531F98">
        <w:rPr>
          <w:b/>
          <w:sz w:val="20"/>
        </w:rPr>
        <w:t>completion of the reading guide</w:t>
      </w:r>
      <w:r w:rsidR="00531F98" w:rsidRPr="00531F98">
        <w:rPr>
          <w:sz w:val="20"/>
        </w:rPr>
        <w:t xml:space="preserve"> has prepared you for the test</w:t>
      </w:r>
      <w:r w:rsidRPr="00531F98">
        <w:rPr>
          <w:sz w:val="20"/>
        </w:rPr>
        <w:t>.</w:t>
      </w:r>
    </w:p>
    <w:p w14:paraId="1486EFAE" w14:textId="77777777" w:rsidR="00332630" w:rsidRPr="00531F98" w:rsidRDefault="00332630" w:rsidP="00332630">
      <w:pPr>
        <w:pStyle w:val="ListParagraph"/>
        <w:rPr>
          <w:rFonts w:ascii="Comic Sans MS" w:hAnsi="Comic Sans MS"/>
          <w:i/>
          <w:sz w:val="20"/>
        </w:rPr>
      </w:pPr>
      <w:r w:rsidRPr="00531F98">
        <w:rPr>
          <w:rFonts w:ascii="Comic Sans MS" w:hAnsi="Comic Sans MS"/>
          <w:i/>
          <w:sz w:val="20"/>
        </w:rPr>
        <w:t xml:space="preserve">   I am doomed</w:t>
      </w:r>
      <w:r w:rsidRPr="00531F98">
        <w:rPr>
          <w:rFonts w:ascii="Comic Sans MS" w:hAnsi="Comic Sans MS"/>
          <w:i/>
          <w:sz w:val="20"/>
        </w:rPr>
        <w:tab/>
        <w:t xml:space="preserve">            </w:t>
      </w:r>
      <w:r w:rsidRPr="00531F98">
        <w:rPr>
          <w:rFonts w:ascii="Comic Sans MS" w:hAnsi="Comic Sans MS"/>
          <w:i/>
          <w:sz w:val="20"/>
        </w:rPr>
        <w:tab/>
      </w:r>
      <w:r w:rsidRPr="00531F98">
        <w:rPr>
          <w:rFonts w:ascii="Comic Sans MS" w:hAnsi="Comic Sans MS"/>
          <w:i/>
          <w:sz w:val="20"/>
        </w:rPr>
        <w:tab/>
      </w:r>
      <w:r w:rsidRPr="00531F98">
        <w:rPr>
          <w:rFonts w:ascii="Comic Sans MS" w:hAnsi="Comic Sans MS"/>
          <w:i/>
          <w:sz w:val="20"/>
        </w:rPr>
        <w:tab/>
      </w:r>
      <w:r w:rsidRPr="00531F98">
        <w:rPr>
          <w:rFonts w:ascii="Comic Sans MS" w:hAnsi="Comic Sans MS"/>
          <w:i/>
          <w:sz w:val="20"/>
        </w:rPr>
        <w:tab/>
      </w:r>
      <w:r w:rsidRPr="00531F98">
        <w:rPr>
          <w:rFonts w:ascii="Comic Sans MS" w:hAnsi="Comic Sans MS"/>
          <w:i/>
          <w:sz w:val="20"/>
        </w:rPr>
        <w:tab/>
        <w:t xml:space="preserve">    I am in great shape</w:t>
      </w:r>
    </w:p>
    <w:p w14:paraId="17A5AC32" w14:textId="77777777" w:rsidR="00332630" w:rsidRPr="00531F98" w:rsidRDefault="00332630" w:rsidP="00332630">
      <w:pPr>
        <w:pStyle w:val="ListParagraph"/>
        <w:ind w:left="1440"/>
        <w:rPr>
          <w:sz w:val="20"/>
        </w:rPr>
      </w:pPr>
      <w:r w:rsidRPr="00531F98">
        <w:rPr>
          <w:sz w:val="20"/>
        </w:rPr>
        <w:t xml:space="preserve">1   </w:t>
      </w:r>
      <w:r w:rsidRPr="00531F98">
        <w:rPr>
          <w:sz w:val="20"/>
        </w:rPr>
        <w:tab/>
        <w:t xml:space="preserve">2 </w:t>
      </w:r>
      <w:r w:rsidRPr="00531F98">
        <w:rPr>
          <w:sz w:val="20"/>
        </w:rPr>
        <w:tab/>
        <w:t xml:space="preserve">  3   </w:t>
      </w:r>
      <w:r w:rsidRPr="00531F98">
        <w:rPr>
          <w:sz w:val="20"/>
        </w:rPr>
        <w:tab/>
        <w:t xml:space="preserve">4  </w:t>
      </w:r>
      <w:r w:rsidRPr="00531F98">
        <w:rPr>
          <w:sz w:val="20"/>
        </w:rPr>
        <w:tab/>
        <w:t xml:space="preserve"> 5</w:t>
      </w:r>
      <w:r w:rsidRPr="00531F98">
        <w:rPr>
          <w:sz w:val="20"/>
        </w:rPr>
        <w:tab/>
        <w:t xml:space="preserve">   6 </w:t>
      </w:r>
      <w:r w:rsidRPr="00531F98">
        <w:rPr>
          <w:sz w:val="20"/>
        </w:rPr>
        <w:tab/>
        <w:t xml:space="preserve">  7 </w:t>
      </w:r>
      <w:r w:rsidRPr="00531F98">
        <w:rPr>
          <w:sz w:val="20"/>
        </w:rPr>
        <w:tab/>
        <w:t xml:space="preserve">  8</w:t>
      </w:r>
      <w:r w:rsidRPr="00531F98">
        <w:rPr>
          <w:sz w:val="20"/>
        </w:rPr>
        <w:tab/>
        <w:t xml:space="preserve">   9 </w:t>
      </w:r>
      <w:r w:rsidRPr="00531F98">
        <w:rPr>
          <w:sz w:val="20"/>
        </w:rPr>
        <w:tab/>
        <w:t xml:space="preserve">  10</w:t>
      </w:r>
    </w:p>
    <w:p w14:paraId="49CBC6AA" w14:textId="77777777" w:rsidR="00332630" w:rsidRPr="00531F98" w:rsidRDefault="00332630" w:rsidP="00332630">
      <w:pPr>
        <w:pStyle w:val="ListParagraph"/>
        <w:ind w:left="1440"/>
        <w:rPr>
          <w:sz w:val="20"/>
        </w:rPr>
      </w:pPr>
    </w:p>
    <w:p w14:paraId="2991530F" w14:textId="77777777" w:rsidR="00332630" w:rsidRPr="00531F98" w:rsidRDefault="00332630" w:rsidP="00531F98">
      <w:pPr>
        <w:pStyle w:val="ListParagraph"/>
        <w:ind w:left="1440"/>
        <w:rPr>
          <w:sz w:val="20"/>
        </w:rPr>
      </w:pPr>
      <w:r w:rsidRPr="00531F98">
        <w:rPr>
          <w:sz w:val="20"/>
        </w:rPr>
        <w:t>Why do you think this?</w:t>
      </w:r>
      <w:bookmarkStart w:id="0" w:name="_GoBack"/>
      <w:bookmarkEnd w:id="0"/>
    </w:p>
    <w:p w14:paraId="472C1E1F" w14:textId="77777777" w:rsidR="00531F98" w:rsidRPr="00531F98" w:rsidRDefault="00531F98" w:rsidP="00531F98">
      <w:pPr>
        <w:pStyle w:val="ListParagraph"/>
        <w:ind w:left="1440"/>
        <w:rPr>
          <w:sz w:val="20"/>
        </w:rPr>
      </w:pPr>
    </w:p>
    <w:p w14:paraId="028C6388" w14:textId="77777777" w:rsidR="00332630" w:rsidRPr="00531F98" w:rsidRDefault="00332630" w:rsidP="00332630">
      <w:pPr>
        <w:pStyle w:val="ListParagraph"/>
        <w:ind w:left="1440"/>
        <w:rPr>
          <w:sz w:val="20"/>
        </w:rPr>
      </w:pPr>
    </w:p>
    <w:p w14:paraId="5ED30AD5" w14:textId="77777777" w:rsidR="00332630" w:rsidRPr="00531F98" w:rsidRDefault="00332630" w:rsidP="00332630">
      <w:pPr>
        <w:pStyle w:val="ListParagraph"/>
        <w:numPr>
          <w:ilvl w:val="0"/>
          <w:numId w:val="1"/>
        </w:numPr>
        <w:rPr>
          <w:rFonts w:ascii="Arial Rounded MT Bold" w:hAnsi="Arial Rounded MT Bold"/>
          <w:sz w:val="20"/>
        </w:rPr>
      </w:pPr>
      <w:r w:rsidRPr="00531F98">
        <w:rPr>
          <w:rFonts w:ascii="Arial Rounded MT Bold" w:hAnsi="Arial Rounded MT Bold"/>
          <w:sz w:val="20"/>
        </w:rPr>
        <w:t>Class Participation:</w:t>
      </w:r>
    </w:p>
    <w:p w14:paraId="61537096" w14:textId="77777777" w:rsidR="00332630" w:rsidRPr="00531F98" w:rsidRDefault="00332630" w:rsidP="00332630">
      <w:pPr>
        <w:pStyle w:val="ListParagraph"/>
        <w:numPr>
          <w:ilvl w:val="1"/>
          <w:numId w:val="1"/>
        </w:numPr>
        <w:rPr>
          <w:sz w:val="20"/>
        </w:rPr>
      </w:pPr>
      <w:r w:rsidRPr="00531F98">
        <w:rPr>
          <w:sz w:val="20"/>
        </w:rPr>
        <w:t>Rate how well you think your class participation has been for this unit.</w:t>
      </w:r>
    </w:p>
    <w:p w14:paraId="591307DA" w14:textId="77777777" w:rsidR="00332630" w:rsidRPr="00531F98" w:rsidRDefault="00332630" w:rsidP="00332630">
      <w:pPr>
        <w:pStyle w:val="ListParagraph"/>
        <w:rPr>
          <w:sz w:val="20"/>
        </w:rPr>
      </w:pPr>
      <w:r w:rsidRPr="00531F98">
        <w:rPr>
          <w:sz w:val="20"/>
        </w:rPr>
        <w:t xml:space="preserve"> </w:t>
      </w:r>
      <w:r w:rsidRPr="00531F98">
        <w:rPr>
          <w:i/>
          <w:sz w:val="20"/>
        </w:rPr>
        <w:t>I don’t say anything</w:t>
      </w:r>
      <w:r w:rsidRPr="00531F98">
        <w:rPr>
          <w:sz w:val="20"/>
        </w:rPr>
        <w:tab/>
        <w:t xml:space="preserve">            </w:t>
      </w:r>
      <w:r w:rsidRPr="00531F98">
        <w:rPr>
          <w:sz w:val="20"/>
        </w:rPr>
        <w:tab/>
      </w:r>
      <w:r w:rsidRPr="00531F98">
        <w:rPr>
          <w:sz w:val="20"/>
        </w:rPr>
        <w:tab/>
      </w:r>
      <w:r w:rsidRPr="00531F98">
        <w:rPr>
          <w:sz w:val="20"/>
        </w:rPr>
        <w:tab/>
      </w:r>
      <w:r w:rsidRPr="00531F98">
        <w:rPr>
          <w:sz w:val="20"/>
        </w:rPr>
        <w:tab/>
      </w:r>
      <w:r w:rsidRPr="00531F98">
        <w:rPr>
          <w:sz w:val="20"/>
        </w:rPr>
        <w:tab/>
      </w:r>
      <w:r w:rsidRPr="00531F98">
        <w:rPr>
          <w:sz w:val="20"/>
        </w:rPr>
        <w:tab/>
      </w:r>
      <w:r w:rsidRPr="00531F98">
        <w:rPr>
          <w:i/>
          <w:sz w:val="20"/>
        </w:rPr>
        <w:t>I am actively a part of class</w:t>
      </w:r>
    </w:p>
    <w:p w14:paraId="4A211C79" w14:textId="77777777" w:rsidR="00332630" w:rsidRPr="00531F98" w:rsidRDefault="00332630" w:rsidP="00332630">
      <w:pPr>
        <w:pStyle w:val="ListParagraph"/>
        <w:ind w:left="1440"/>
        <w:rPr>
          <w:sz w:val="20"/>
        </w:rPr>
      </w:pPr>
      <w:r w:rsidRPr="00531F98">
        <w:rPr>
          <w:sz w:val="20"/>
        </w:rPr>
        <w:t xml:space="preserve">1   </w:t>
      </w:r>
      <w:r w:rsidRPr="00531F98">
        <w:rPr>
          <w:sz w:val="20"/>
        </w:rPr>
        <w:tab/>
        <w:t xml:space="preserve">2 </w:t>
      </w:r>
      <w:r w:rsidRPr="00531F98">
        <w:rPr>
          <w:sz w:val="20"/>
        </w:rPr>
        <w:tab/>
        <w:t xml:space="preserve">  3   </w:t>
      </w:r>
      <w:r w:rsidRPr="00531F98">
        <w:rPr>
          <w:sz w:val="20"/>
        </w:rPr>
        <w:tab/>
        <w:t xml:space="preserve">4  </w:t>
      </w:r>
      <w:r w:rsidRPr="00531F98">
        <w:rPr>
          <w:sz w:val="20"/>
        </w:rPr>
        <w:tab/>
        <w:t xml:space="preserve"> 5</w:t>
      </w:r>
      <w:r w:rsidRPr="00531F98">
        <w:rPr>
          <w:sz w:val="20"/>
        </w:rPr>
        <w:tab/>
        <w:t xml:space="preserve">   6 </w:t>
      </w:r>
      <w:r w:rsidRPr="00531F98">
        <w:rPr>
          <w:sz w:val="20"/>
        </w:rPr>
        <w:tab/>
        <w:t xml:space="preserve">  7 </w:t>
      </w:r>
      <w:r w:rsidRPr="00531F98">
        <w:rPr>
          <w:sz w:val="20"/>
        </w:rPr>
        <w:tab/>
        <w:t xml:space="preserve">  8</w:t>
      </w:r>
      <w:r w:rsidRPr="00531F98">
        <w:rPr>
          <w:sz w:val="20"/>
        </w:rPr>
        <w:tab/>
        <w:t xml:space="preserve">   9 </w:t>
      </w:r>
      <w:r w:rsidRPr="00531F98">
        <w:rPr>
          <w:sz w:val="20"/>
        </w:rPr>
        <w:tab/>
        <w:t xml:space="preserve">  10</w:t>
      </w:r>
    </w:p>
    <w:p w14:paraId="734E2578" w14:textId="77777777" w:rsidR="00332630" w:rsidRDefault="00332630" w:rsidP="00531F98">
      <w:pPr>
        <w:pStyle w:val="ListParagraph"/>
        <w:ind w:left="1440"/>
        <w:rPr>
          <w:sz w:val="20"/>
        </w:rPr>
      </w:pPr>
      <w:r w:rsidRPr="00531F98">
        <w:rPr>
          <w:sz w:val="20"/>
        </w:rPr>
        <w:t>Why do you think this?</w:t>
      </w:r>
    </w:p>
    <w:p w14:paraId="180072CB" w14:textId="77777777" w:rsidR="00531F98" w:rsidRDefault="00531F98" w:rsidP="00531F98">
      <w:pPr>
        <w:pStyle w:val="ListParagraph"/>
        <w:ind w:left="1440"/>
        <w:rPr>
          <w:sz w:val="20"/>
        </w:rPr>
      </w:pPr>
    </w:p>
    <w:p w14:paraId="64409582" w14:textId="77777777" w:rsidR="00531F98" w:rsidRPr="00531F98" w:rsidRDefault="00531F98" w:rsidP="00531F98">
      <w:pPr>
        <w:pStyle w:val="ListParagraph"/>
        <w:ind w:left="1440"/>
        <w:rPr>
          <w:sz w:val="20"/>
        </w:rPr>
      </w:pPr>
    </w:p>
    <w:p w14:paraId="1CB48C2C" w14:textId="77777777" w:rsidR="00332630" w:rsidRPr="00531F98" w:rsidRDefault="00332630" w:rsidP="00332630">
      <w:pPr>
        <w:pStyle w:val="ListParagraph"/>
        <w:numPr>
          <w:ilvl w:val="0"/>
          <w:numId w:val="1"/>
        </w:numPr>
        <w:rPr>
          <w:sz w:val="20"/>
        </w:rPr>
      </w:pPr>
      <w:r w:rsidRPr="00531F98">
        <w:rPr>
          <w:sz w:val="20"/>
        </w:rPr>
        <w:t>Name one activity/reading/discussion from this unit that you found very interesting and explain why you found it interesting.</w:t>
      </w:r>
    </w:p>
    <w:p w14:paraId="557235B2" w14:textId="77777777" w:rsidR="00332630" w:rsidRPr="00531F98" w:rsidRDefault="00332630" w:rsidP="00332630">
      <w:pPr>
        <w:pStyle w:val="ListParagraph"/>
        <w:rPr>
          <w:sz w:val="20"/>
        </w:rPr>
      </w:pPr>
    </w:p>
    <w:p w14:paraId="1982D2F8" w14:textId="77777777" w:rsidR="00332630" w:rsidRPr="00531F98" w:rsidRDefault="00332630" w:rsidP="00332630">
      <w:pPr>
        <w:pStyle w:val="ListParagraph"/>
        <w:rPr>
          <w:sz w:val="20"/>
        </w:rPr>
      </w:pPr>
    </w:p>
    <w:p w14:paraId="4AE43DBF" w14:textId="77777777" w:rsidR="00332630" w:rsidRDefault="00332630" w:rsidP="00332630">
      <w:pPr>
        <w:pStyle w:val="ListParagraph"/>
        <w:rPr>
          <w:sz w:val="20"/>
        </w:rPr>
      </w:pPr>
    </w:p>
    <w:p w14:paraId="3121B76F" w14:textId="77777777" w:rsidR="00531F98" w:rsidRPr="00531F98" w:rsidRDefault="00531F98" w:rsidP="00332630">
      <w:pPr>
        <w:pStyle w:val="ListParagraph"/>
        <w:rPr>
          <w:sz w:val="20"/>
        </w:rPr>
      </w:pPr>
    </w:p>
    <w:p w14:paraId="7586D824" w14:textId="77777777" w:rsidR="00332630" w:rsidRPr="00531F98" w:rsidRDefault="00332630" w:rsidP="00332630">
      <w:pPr>
        <w:pStyle w:val="ListParagraph"/>
        <w:numPr>
          <w:ilvl w:val="0"/>
          <w:numId w:val="1"/>
        </w:numPr>
        <w:rPr>
          <w:sz w:val="20"/>
        </w:rPr>
      </w:pPr>
      <w:r w:rsidRPr="00531F98">
        <w:rPr>
          <w:sz w:val="20"/>
        </w:rPr>
        <w:t>Name one activity/reading/ discussion that you did NOT enjoy and explain why you did not like it.</w:t>
      </w:r>
    </w:p>
    <w:p w14:paraId="511ECD78" w14:textId="77777777" w:rsidR="00332630" w:rsidRPr="00531F98" w:rsidRDefault="00332630" w:rsidP="00332630">
      <w:pPr>
        <w:pStyle w:val="ListParagraph"/>
        <w:rPr>
          <w:sz w:val="20"/>
        </w:rPr>
      </w:pPr>
    </w:p>
    <w:p w14:paraId="25BD601E" w14:textId="77777777" w:rsidR="00332630" w:rsidRPr="00531F98" w:rsidRDefault="00332630" w:rsidP="00332630">
      <w:pPr>
        <w:pStyle w:val="ListParagraph"/>
        <w:rPr>
          <w:sz w:val="20"/>
        </w:rPr>
      </w:pPr>
    </w:p>
    <w:p w14:paraId="6D1D2B79" w14:textId="77777777" w:rsidR="00531F98" w:rsidRDefault="00531F98" w:rsidP="00332630">
      <w:pPr>
        <w:pStyle w:val="ListParagraph"/>
        <w:rPr>
          <w:sz w:val="20"/>
        </w:rPr>
      </w:pPr>
    </w:p>
    <w:p w14:paraId="1319B33A" w14:textId="77777777" w:rsidR="00531F98" w:rsidRPr="00531F98" w:rsidRDefault="00531F98" w:rsidP="00332630">
      <w:pPr>
        <w:pStyle w:val="ListParagraph"/>
        <w:rPr>
          <w:sz w:val="20"/>
        </w:rPr>
      </w:pPr>
    </w:p>
    <w:p w14:paraId="5BFD6BB2" w14:textId="77777777" w:rsidR="00332630" w:rsidRPr="00531F98" w:rsidRDefault="00332630" w:rsidP="00332630">
      <w:pPr>
        <w:pStyle w:val="ListParagraph"/>
        <w:numPr>
          <w:ilvl w:val="0"/>
          <w:numId w:val="1"/>
        </w:numPr>
        <w:rPr>
          <w:sz w:val="20"/>
        </w:rPr>
      </w:pPr>
      <w:r w:rsidRPr="00531F98">
        <w:rPr>
          <w:sz w:val="20"/>
        </w:rPr>
        <w:t>If you could tell me to do one thing different in the next unit, what would it be and why?</w:t>
      </w:r>
    </w:p>
    <w:p w14:paraId="24196B46" w14:textId="77777777" w:rsidR="00332630" w:rsidRDefault="00332630" w:rsidP="00531F98">
      <w:pPr>
        <w:rPr>
          <w:sz w:val="20"/>
        </w:rPr>
      </w:pPr>
    </w:p>
    <w:p w14:paraId="7E352D93" w14:textId="77777777" w:rsidR="00531F98" w:rsidRPr="00531F98" w:rsidRDefault="00531F98" w:rsidP="00531F98">
      <w:pPr>
        <w:rPr>
          <w:sz w:val="20"/>
        </w:rPr>
      </w:pPr>
    </w:p>
    <w:p w14:paraId="592255BD" w14:textId="77777777" w:rsidR="00332630" w:rsidRDefault="00332630" w:rsidP="00332630">
      <w:pPr>
        <w:pStyle w:val="ListParagraph"/>
        <w:numPr>
          <w:ilvl w:val="0"/>
          <w:numId w:val="1"/>
        </w:numPr>
        <w:rPr>
          <w:sz w:val="20"/>
        </w:rPr>
      </w:pPr>
      <w:r w:rsidRPr="00531F98">
        <w:rPr>
          <w:sz w:val="20"/>
        </w:rPr>
        <w:t>If you did poorly on the unit exam, what would you “suggest to y</w:t>
      </w:r>
      <w:r w:rsidR="00531F98" w:rsidRPr="00531F98">
        <w:rPr>
          <w:sz w:val="20"/>
        </w:rPr>
        <w:t>ourself” to do better next time</w:t>
      </w:r>
      <w:r w:rsidR="00531F98">
        <w:rPr>
          <w:sz w:val="20"/>
        </w:rPr>
        <w:t>?</w:t>
      </w:r>
    </w:p>
    <w:p w14:paraId="15401EE3" w14:textId="77777777" w:rsidR="00531F98" w:rsidRPr="00531F98" w:rsidRDefault="00531F98" w:rsidP="00531F98">
      <w:pPr>
        <w:rPr>
          <w:sz w:val="20"/>
        </w:rPr>
      </w:pPr>
    </w:p>
    <w:p w14:paraId="57ED9B2B" w14:textId="77777777" w:rsidR="00332630" w:rsidRPr="00531F98" w:rsidRDefault="00531F98" w:rsidP="00332630">
      <w:pPr>
        <w:rPr>
          <w:sz w:val="20"/>
        </w:rPr>
      </w:pPr>
      <w:r>
        <w:rPr>
          <w:sz w:val="20"/>
        </w:rPr>
        <w:t>7</w:t>
      </w:r>
      <w:r w:rsidR="00332630" w:rsidRPr="00531F98">
        <w:rPr>
          <w:sz w:val="20"/>
        </w:rPr>
        <w:t xml:space="preserve">.  </w:t>
      </w:r>
      <w:r>
        <w:rPr>
          <w:sz w:val="20"/>
        </w:rPr>
        <w:t xml:space="preserve">  </w:t>
      </w:r>
      <w:r w:rsidR="00332630" w:rsidRPr="00531F98">
        <w:rPr>
          <w:sz w:val="20"/>
        </w:rPr>
        <w:t>Is AP Human Geography what you thought it would be? Explain.</w:t>
      </w:r>
    </w:p>
    <w:sectPr w:rsidR="00332630" w:rsidRPr="00531F98" w:rsidSect="003C0E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Rounded MT Bold">
    <w:panose1 w:val="020F07040305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0DC9"/>
    <w:multiLevelType w:val="hybridMultilevel"/>
    <w:tmpl w:val="B5D42926"/>
    <w:lvl w:ilvl="0" w:tplc="0409000F">
      <w:start w:val="1"/>
      <w:numFmt w:val="decimal"/>
      <w:lvlText w:val="%1."/>
      <w:lvlJc w:val="left"/>
      <w:pPr>
        <w:ind w:left="360" w:hanging="360"/>
      </w:pPr>
      <w:rPr>
        <w:rFonts w:hint="default"/>
      </w:rPr>
    </w:lvl>
    <w:lvl w:ilvl="1" w:tplc="C66A588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DC607D"/>
    <w:multiLevelType w:val="hybridMultilevel"/>
    <w:tmpl w:val="826A8AE8"/>
    <w:lvl w:ilvl="0" w:tplc="C66A588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30"/>
    <w:rsid w:val="00332630"/>
    <w:rsid w:val="00531F98"/>
    <w:rsid w:val="006F5976"/>
    <w:rsid w:val="007D5BDD"/>
    <w:rsid w:val="00D70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A2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2630"/>
    <w:pPr>
      <w:ind w:left="720"/>
      <w:contextualSpacing/>
    </w:pPr>
  </w:style>
  <w:style w:type="character" w:styleId="Hyperlink">
    <w:name w:val="Hyperlink"/>
    <w:basedOn w:val="DefaultParagraphFont"/>
    <w:uiPriority w:val="99"/>
    <w:unhideWhenUsed/>
    <w:rsid w:val="00332630"/>
    <w:rPr>
      <w:color w:val="0000FF" w:themeColor="hyperlink"/>
      <w:u w:val="single"/>
    </w:rPr>
  </w:style>
  <w:style w:type="paragraph" w:styleId="Title">
    <w:name w:val="Title"/>
    <w:basedOn w:val="Normal"/>
    <w:next w:val="Normal"/>
    <w:link w:val="TitleChar"/>
    <w:uiPriority w:val="10"/>
    <w:qFormat/>
    <w:rsid w:val="003326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263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2630"/>
    <w:pPr>
      <w:ind w:left="720"/>
      <w:contextualSpacing/>
    </w:pPr>
  </w:style>
  <w:style w:type="character" w:styleId="Hyperlink">
    <w:name w:val="Hyperlink"/>
    <w:basedOn w:val="DefaultParagraphFont"/>
    <w:uiPriority w:val="99"/>
    <w:unhideWhenUsed/>
    <w:rsid w:val="00332630"/>
    <w:rPr>
      <w:color w:val="0000FF" w:themeColor="hyperlink"/>
      <w:u w:val="single"/>
    </w:rPr>
  </w:style>
  <w:style w:type="paragraph" w:styleId="Title">
    <w:name w:val="Title"/>
    <w:basedOn w:val="Normal"/>
    <w:next w:val="Normal"/>
    <w:link w:val="TitleChar"/>
    <w:uiPriority w:val="10"/>
    <w:qFormat/>
    <w:rsid w:val="003326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263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1325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Instructional Technology</dc:creator>
  <cp:lastModifiedBy>Kate Ruttenberg</cp:lastModifiedBy>
  <cp:revision>3</cp:revision>
  <dcterms:created xsi:type="dcterms:W3CDTF">2014-06-29T04:20:00Z</dcterms:created>
  <dcterms:modified xsi:type="dcterms:W3CDTF">2014-06-29T04:21:00Z</dcterms:modified>
</cp:coreProperties>
</file>