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F9" w:rsidRPr="00557350" w:rsidRDefault="000518F9" w:rsidP="000518F9">
      <w:pPr>
        <w:spacing w:line="240" w:lineRule="auto"/>
        <w:contextualSpacing/>
        <w:rPr>
          <w:rFonts w:ascii="Arial Narrow" w:hAnsi="Arial Narrow"/>
          <w:b/>
          <w:sz w:val="34"/>
          <w:szCs w:val="34"/>
        </w:rPr>
      </w:pPr>
      <w:r w:rsidRPr="00557350">
        <w:rPr>
          <w:rFonts w:ascii="Arial Narrow" w:hAnsi="Arial Narrow"/>
          <w:b/>
          <w:sz w:val="34"/>
          <w:szCs w:val="34"/>
        </w:rPr>
        <w:t>AP Human Geography</w:t>
      </w:r>
    </w:p>
    <w:p w:rsidR="000518F9" w:rsidRPr="00557350" w:rsidRDefault="003D0126" w:rsidP="000518F9">
      <w:pPr>
        <w:spacing w:line="240" w:lineRule="auto"/>
        <w:contextualSpacing/>
        <w:rPr>
          <w:rFonts w:ascii="Arial Narrow" w:hAnsi="Arial Narrow"/>
          <w:b/>
          <w:sz w:val="34"/>
          <w:szCs w:val="34"/>
        </w:rPr>
      </w:pPr>
      <w:r w:rsidRPr="00557350">
        <w:rPr>
          <w:rFonts w:ascii="Arial Narrow" w:hAnsi="Arial Narrow"/>
          <w:b/>
          <w:sz w:val="34"/>
          <w:szCs w:val="34"/>
        </w:rPr>
        <w:t>Unit 6</w:t>
      </w:r>
      <w:r w:rsidR="002C7C99" w:rsidRPr="00557350">
        <w:rPr>
          <w:rFonts w:ascii="Arial Narrow" w:hAnsi="Arial Narrow"/>
          <w:b/>
          <w:sz w:val="34"/>
          <w:szCs w:val="34"/>
        </w:rPr>
        <w:t xml:space="preserve"> </w:t>
      </w:r>
      <w:r w:rsidR="000518F9" w:rsidRPr="00557350">
        <w:rPr>
          <w:rFonts w:ascii="Arial Narrow" w:hAnsi="Arial Narrow"/>
          <w:b/>
          <w:sz w:val="34"/>
          <w:szCs w:val="34"/>
        </w:rPr>
        <w:t xml:space="preserve">Test Concepts </w:t>
      </w:r>
    </w:p>
    <w:p w:rsidR="00557350" w:rsidRDefault="00557350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Definition of development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Core vs. peripheral processes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Regions with highest/lowest HDI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Where raw materials come from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Gross National Product (GNP)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Infrastructure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Rostow’s Stages of Development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Organizations that help combat poverty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Economic gap between MDCs and LDCs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Indicators of global gender inequality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Where Rostow’s model is based off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Neocolonialism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proofErr w:type="spellStart"/>
      <w:r w:rsidRPr="00557350">
        <w:rPr>
          <w:rFonts w:ascii="Arial Narrow" w:hAnsi="Arial Narrow"/>
          <w:sz w:val="34"/>
          <w:szCs w:val="34"/>
        </w:rPr>
        <w:t>Structuralist</w:t>
      </w:r>
      <w:proofErr w:type="spellEnd"/>
      <w:r w:rsidRPr="00557350">
        <w:rPr>
          <w:rFonts w:ascii="Arial Narrow" w:hAnsi="Arial Narrow"/>
          <w:sz w:val="34"/>
          <w:szCs w:val="34"/>
        </w:rPr>
        <w:t xml:space="preserve"> Theory/Dependency Theory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Core economic regions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Developed Asian countries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Emphasis of international trade approach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 xml:space="preserve">Sectors of economy (primary, secondary, tertiary, quaternary, </w:t>
      </w:r>
      <w:proofErr w:type="spellStart"/>
      <w:r w:rsidRPr="00557350">
        <w:rPr>
          <w:rFonts w:ascii="Arial Narrow" w:hAnsi="Arial Narrow"/>
          <w:sz w:val="34"/>
          <w:szCs w:val="34"/>
        </w:rPr>
        <w:t>quinary</w:t>
      </w:r>
      <w:proofErr w:type="spellEnd"/>
      <w:r w:rsidRPr="00557350">
        <w:rPr>
          <w:rFonts w:ascii="Arial Narrow" w:hAnsi="Arial Narrow"/>
          <w:sz w:val="34"/>
          <w:szCs w:val="34"/>
        </w:rPr>
        <w:t>) and examples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Characteristics of manufacturing in peripheral countries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proofErr w:type="spellStart"/>
      <w:r w:rsidRPr="00557350">
        <w:rPr>
          <w:rFonts w:ascii="Arial Narrow" w:hAnsi="Arial Narrow"/>
          <w:sz w:val="34"/>
          <w:szCs w:val="34"/>
        </w:rPr>
        <w:t>Wallerstein’s</w:t>
      </w:r>
      <w:proofErr w:type="spellEnd"/>
      <w:r w:rsidRPr="00557350">
        <w:rPr>
          <w:rFonts w:ascii="Arial Narrow" w:hAnsi="Arial Narrow"/>
          <w:sz w:val="34"/>
          <w:szCs w:val="34"/>
        </w:rPr>
        <w:t xml:space="preserve"> World Systems Theory – what is it based off?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Human Development Index (HDI)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Fossil fuels vs. alternative energy sources examples and advantages/disadvantages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Definition of standard of living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Lowest rate of female participation in the workforce region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Fair trade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Millennium Development Goals</w:t>
      </w:r>
    </w:p>
    <w:p w:rsidR="003D0126" w:rsidRPr="00557350" w:rsidRDefault="003D0126" w:rsidP="000518F9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Microfinance</w:t>
      </w:r>
    </w:p>
    <w:p w:rsidR="00557350" w:rsidRPr="00557350" w:rsidRDefault="003D0126" w:rsidP="00557350">
      <w:pPr>
        <w:spacing w:line="240" w:lineRule="auto"/>
        <w:contextualSpacing/>
        <w:rPr>
          <w:rFonts w:ascii="Arial Narrow" w:hAnsi="Arial Narrow"/>
          <w:sz w:val="34"/>
          <w:szCs w:val="34"/>
        </w:rPr>
      </w:pPr>
      <w:r w:rsidRPr="00557350">
        <w:rPr>
          <w:rFonts w:ascii="Arial Narrow" w:hAnsi="Arial Narrow"/>
          <w:sz w:val="34"/>
          <w:szCs w:val="34"/>
        </w:rPr>
        <w:t>Structural adjustment programs</w:t>
      </w:r>
    </w:p>
    <w:p w:rsidR="00557350" w:rsidRDefault="00557350" w:rsidP="00557350">
      <w:pPr>
        <w:spacing w:line="240" w:lineRule="auto"/>
        <w:contextualSpacing/>
        <w:rPr>
          <w:rFonts w:ascii="Arial Narrow" w:hAnsi="Arial Narrow"/>
          <w:b/>
          <w:sz w:val="34"/>
          <w:szCs w:val="34"/>
        </w:rPr>
      </w:pPr>
    </w:p>
    <w:p w:rsidR="00557350" w:rsidRPr="00557350" w:rsidRDefault="00557350" w:rsidP="00557350">
      <w:pPr>
        <w:spacing w:line="240" w:lineRule="auto"/>
        <w:contextualSpacing/>
        <w:rPr>
          <w:rFonts w:ascii="Arial Narrow" w:hAnsi="Arial Narrow"/>
          <w:b/>
          <w:sz w:val="34"/>
          <w:szCs w:val="34"/>
        </w:rPr>
      </w:pPr>
      <w:r w:rsidRPr="00557350">
        <w:rPr>
          <w:rFonts w:ascii="Arial Narrow" w:hAnsi="Arial Narrow"/>
          <w:b/>
          <w:sz w:val="34"/>
          <w:szCs w:val="34"/>
        </w:rPr>
        <w:t xml:space="preserve">FRQ Topic – Development </w:t>
      </w:r>
    </w:p>
    <w:p w:rsidR="00557350" w:rsidRPr="00557350" w:rsidRDefault="00557350" w:rsidP="00557350">
      <w:pPr>
        <w:spacing w:line="240" w:lineRule="auto"/>
        <w:contextualSpacing/>
        <w:rPr>
          <w:rFonts w:ascii="Arial Narrow" w:hAnsi="Arial Narrow"/>
          <w:b/>
          <w:sz w:val="34"/>
          <w:szCs w:val="34"/>
        </w:rPr>
      </w:pPr>
      <w:r w:rsidRPr="00557350">
        <w:rPr>
          <w:rFonts w:ascii="Arial Narrow" w:hAnsi="Arial Narrow"/>
          <w:b/>
          <w:sz w:val="34"/>
          <w:szCs w:val="34"/>
        </w:rPr>
        <w:tab/>
      </w:r>
      <w:r w:rsidRPr="00557350">
        <w:rPr>
          <w:rFonts w:ascii="Arial Narrow" w:hAnsi="Arial Narrow"/>
          <w:b/>
          <w:sz w:val="34"/>
          <w:szCs w:val="34"/>
        </w:rPr>
        <w:tab/>
        <w:t xml:space="preserve"> </w:t>
      </w:r>
      <w:proofErr w:type="gramStart"/>
      <w:r w:rsidRPr="00557350">
        <w:rPr>
          <w:rFonts w:ascii="Arial Narrow" w:hAnsi="Arial Narrow"/>
          <w:b/>
          <w:sz w:val="34"/>
          <w:szCs w:val="34"/>
        </w:rPr>
        <w:t>–  Measurements</w:t>
      </w:r>
      <w:proofErr w:type="gramEnd"/>
      <w:r w:rsidRPr="00557350">
        <w:rPr>
          <w:rFonts w:ascii="Arial Narrow" w:hAnsi="Arial Narrow"/>
          <w:b/>
          <w:sz w:val="34"/>
          <w:szCs w:val="34"/>
        </w:rPr>
        <w:t xml:space="preserve"> of development (limitations and strengths)</w:t>
      </w:r>
    </w:p>
    <w:p w:rsidR="00557350" w:rsidRPr="00557350" w:rsidRDefault="00557350" w:rsidP="00557350">
      <w:pPr>
        <w:spacing w:line="240" w:lineRule="auto"/>
        <w:contextualSpacing/>
        <w:rPr>
          <w:rFonts w:ascii="Arial Narrow" w:hAnsi="Arial Narrow"/>
          <w:b/>
          <w:sz w:val="36"/>
          <w:szCs w:val="36"/>
        </w:rPr>
      </w:pPr>
      <w:r w:rsidRPr="00557350">
        <w:rPr>
          <w:rFonts w:ascii="Arial Narrow" w:hAnsi="Arial Narrow"/>
          <w:b/>
          <w:sz w:val="34"/>
          <w:szCs w:val="34"/>
        </w:rPr>
        <w:t xml:space="preserve"> </w:t>
      </w:r>
      <w:r w:rsidRPr="00557350">
        <w:rPr>
          <w:rFonts w:ascii="Arial Narrow" w:hAnsi="Arial Narrow"/>
          <w:b/>
          <w:sz w:val="34"/>
          <w:szCs w:val="34"/>
        </w:rPr>
        <w:tab/>
      </w:r>
      <w:r w:rsidRPr="00557350">
        <w:rPr>
          <w:rFonts w:ascii="Arial Narrow" w:hAnsi="Arial Narrow"/>
          <w:b/>
          <w:sz w:val="34"/>
          <w:szCs w:val="34"/>
        </w:rPr>
        <w:tab/>
      </w:r>
      <w:bookmarkStart w:id="0" w:name="_GoBack"/>
      <w:bookmarkEnd w:id="0"/>
      <w:r w:rsidRPr="00557350">
        <w:rPr>
          <w:rFonts w:ascii="Arial Narrow" w:hAnsi="Arial Narrow"/>
          <w:b/>
          <w:sz w:val="34"/>
          <w:szCs w:val="34"/>
        </w:rPr>
        <w:t xml:space="preserve"> –   Ways of Comparing countries (Examples</w:t>
      </w:r>
      <w:r>
        <w:rPr>
          <w:rFonts w:ascii="Arial Narrow" w:hAnsi="Arial Narrow"/>
          <w:b/>
          <w:sz w:val="34"/>
          <w:szCs w:val="34"/>
        </w:rPr>
        <w:t>)</w:t>
      </w:r>
    </w:p>
    <w:p w:rsidR="00557350" w:rsidRPr="00557350" w:rsidRDefault="00557350" w:rsidP="00557350">
      <w:pPr>
        <w:spacing w:line="240" w:lineRule="auto"/>
        <w:contextualSpacing/>
        <w:rPr>
          <w:rFonts w:ascii="Arial Narrow" w:hAnsi="Arial Narrow"/>
          <w:sz w:val="36"/>
          <w:szCs w:val="36"/>
        </w:rPr>
        <w:sectPr w:rsidR="00557350" w:rsidRPr="00557350" w:rsidSect="000D17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0280" w:rsidRDefault="000F0280"/>
    <w:sectPr w:rsidR="000F0280" w:rsidSect="00051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F9"/>
    <w:rsid w:val="000518F9"/>
    <w:rsid w:val="00077A7A"/>
    <w:rsid w:val="000F0280"/>
    <w:rsid w:val="002C7C99"/>
    <w:rsid w:val="003D0126"/>
    <w:rsid w:val="00557350"/>
    <w:rsid w:val="008613ED"/>
    <w:rsid w:val="008F150A"/>
    <w:rsid w:val="00B72C9B"/>
    <w:rsid w:val="00C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2015-01-22T15:21:00Z</cp:lastPrinted>
  <dcterms:created xsi:type="dcterms:W3CDTF">2016-01-22T01:18:00Z</dcterms:created>
  <dcterms:modified xsi:type="dcterms:W3CDTF">2016-01-22T01:18:00Z</dcterms:modified>
</cp:coreProperties>
</file>