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95" w:rsidRDefault="002B5274" w:rsidP="002B5274">
      <w:pPr>
        <w:pStyle w:val="NoSpacing"/>
      </w:pPr>
      <w:r>
        <w:t>Name: _______________________________________________</w:t>
      </w:r>
      <w:r>
        <w:tab/>
      </w:r>
      <w:r>
        <w:tab/>
      </w:r>
      <w:r>
        <w:tab/>
      </w:r>
      <w:r>
        <w:tab/>
        <w:t>Period: ______</w:t>
      </w:r>
    </w:p>
    <w:p w:rsidR="009A144E" w:rsidRDefault="009A144E" w:rsidP="002B5274">
      <w:pPr>
        <w:pStyle w:val="NoSpacing"/>
      </w:pPr>
    </w:p>
    <w:p w:rsidR="001E039B" w:rsidRPr="00CB7A51" w:rsidRDefault="008039FB" w:rsidP="001E039B">
      <w:pPr>
        <w:pStyle w:val="NoSpacing"/>
        <w:jc w:val="center"/>
        <w:rPr>
          <w:b/>
          <w:sz w:val="32"/>
        </w:rPr>
      </w:pPr>
      <w:r>
        <w:rPr>
          <w:b/>
          <w:sz w:val="32"/>
        </w:rPr>
        <w:t xml:space="preserve">Planarian </w:t>
      </w:r>
      <w:r w:rsidR="001E039B" w:rsidRPr="00CB7A51">
        <w:rPr>
          <w:b/>
          <w:sz w:val="32"/>
        </w:rPr>
        <w:t xml:space="preserve">Lab </w:t>
      </w:r>
    </w:p>
    <w:p w:rsidR="008039FB" w:rsidRPr="009B4F4A" w:rsidRDefault="008039FB" w:rsidP="008039FB">
      <w:pPr>
        <w:pStyle w:val="NoSpacing"/>
        <w:numPr>
          <w:ilvl w:val="0"/>
          <w:numId w:val="10"/>
        </w:numPr>
        <w:ind w:left="360"/>
        <w:rPr>
          <w:b/>
          <w:u w:val="single"/>
        </w:rPr>
      </w:pPr>
      <w:r w:rsidRPr="009B4F4A">
        <w:rPr>
          <w:b/>
          <w:u w:val="single"/>
        </w:rPr>
        <w:t xml:space="preserve">Title </w:t>
      </w:r>
    </w:p>
    <w:p w:rsidR="008039FB" w:rsidRDefault="009B4F4A" w:rsidP="008039FB">
      <w:pPr>
        <w:pStyle w:val="NoSpacing"/>
        <w:ind w:left="720"/>
        <w:rPr>
          <w:b/>
        </w:rPr>
      </w:pPr>
      <w:r>
        <w:rPr>
          <w:b/>
        </w:rPr>
        <w:t xml:space="preserve">Determining the Location of the Stem Cell Niche based on </w:t>
      </w:r>
      <w:r w:rsidR="0011494E">
        <w:rPr>
          <w:b/>
        </w:rPr>
        <w:t>the time it takes</w:t>
      </w:r>
      <w:r>
        <w:rPr>
          <w:b/>
        </w:rPr>
        <w:t xml:space="preserve"> </w:t>
      </w:r>
      <w:r w:rsidR="0011494E">
        <w:rPr>
          <w:b/>
        </w:rPr>
        <w:t>for parts of a p</w:t>
      </w:r>
      <w:r>
        <w:rPr>
          <w:b/>
        </w:rPr>
        <w:t>lanarian</w:t>
      </w:r>
      <w:r w:rsidR="0011494E">
        <w:rPr>
          <w:b/>
        </w:rPr>
        <w:t xml:space="preserve"> to regenerate.</w:t>
      </w:r>
    </w:p>
    <w:p w:rsidR="009B4F4A" w:rsidRPr="008039FB" w:rsidRDefault="009B4F4A" w:rsidP="008039FB">
      <w:pPr>
        <w:pStyle w:val="NoSpacing"/>
        <w:ind w:left="720"/>
        <w:rPr>
          <w:b/>
        </w:rPr>
      </w:pPr>
    </w:p>
    <w:p w:rsidR="002B5274" w:rsidRPr="00D40AA3" w:rsidRDefault="00724EE2" w:rsidP="002B5274">
      <w:pPr>
        <w:pStyle w:val="NoSpacing"/>
        <w:rPr>
          <w:b/>
        </w:rPr>
      </w:pPr>
      <w:r>
        <w:rPr>
          <w:b/>
        </w:rPr>
        <w:t xml:space="preserve">2.  </w:t>
      </w:r>
      <w:r w:rsidR="002B5274" w:rsidRPr="009B4F4A">
        <w:rPr>
          <w:b/>
          <w:u w:val="single"/>
        </w:rPr>
        <w:t>Introduction</w:t>
      </w:r>
    </w:p>
    <w:p w:rsidR="002B5274" w:rsidRDefault="002B5274" w:rsidP="002B5274">
      <w:pPr>
        <w:pStyle w:val="NoSpacing"/>
        <w:rPr>
          <w:b/>
          <w:i/>
          <w:sz w:val="24"/>
        </w:rPr>
      </w:pPr>
      <w:r>
        <w:t>Before we begin this lab, you need to do some research about planaria</w:t>
      </w:r>
      <w:r w:rsidR="005D3963">
        <w:t>ns</w:t>
      </w:r>
      <w:r>
        <w:t xml:space="preserve"> and their regenerative properties.  Please research and answer the following questions – </w:t>
      </w:r>
      <w:r w:rsidRPr="009B4F4A">
        <w:rPr>
          <w:b/>
          <w:i/>
          <w:sz w:val="24"/>
        </w:rPr>
        <w:t>do not forget to cite your sources!</w:t>
      </w:r>
      <w:r w:rsidR="00D40AA3" w:rsidRPr="009B4F4A">
        <w:rPr>
          <w:sz w:val="24"/>
        </w:rPr>
        <w:t xml:space="preserve"> </w:t>
      </w:r>
      <w:r w:rsidR="009A144E">
        <w:rPr>
          <w:sz w:val="24"/>
        </w:rPr>
        <w:t xml:space="preserve">  Saying “google” is not citing a source.  </w:t>
      </w:r>
      <w:r w:rsidR="00D40AA3" w:rsidRPr="009B4F4A">
        <w:rPr>
          <w:sz w:val="24"/>
        </w:rPr>
        <w:t xml:space="preserve"> </w:t>
      </w:r>
      <w:r w:rsidR="0011494E">
        <w:rPr>
          <w:sz w:val="24"/>
        </w:rPr>
        <w:t xml:space="preserve">You may write </w:t>
      </w:r>
      <w:r w:rsidR="009B4F4A">
        <w:rPr>
          <w:sz w:val="24"/>
        </w:rPr>
        <w:t xml:space="preserve">the URL after the answer.  </w:t>
      </w:r>
      <w:r w:rsidR="009B4F4A" w:rsidRPr="009B4F4A">
        <w:rPr>
          <w:b/>
          <w:i/>
          <w:sz w:val="24"/>
        </w:rPr>
        <w:t>Write all answers in your own words</w:t>
      </w:r>
      <w:r w:rsidR="0011494E" w:rsidRPr="0011494E">
        <w:rPr>
          <w:b/>
          <w:sz w:val="24"/>
          <w:szCs w:val="24"/>
        </w:rPr>
        <w:t xml:space="preserve"> </w:t>
      </w:r>
      <w:r w:rsidR="0011494E" w:rsidRPr="00BF256C">
        <w:rPr>
          <w:b/>
          <w:sz w:val="24"/>
          <w:szCs w:val="24"/>
        </w:rPr>
        <w:t>in complete sentences</w:t>
      </w:r>
      <w:r w:rsidR="009B4F4A" w:rsidRPr="009B4F4A">
        <w:rPr>
          <w:b/>
          <w:i/>
          <w:sz w:val="24"/>
        </w:rPr>
        <w:t>!!!</w:t>
      </w:r>
    </w:p>
    <w:p w:rsidR="009B4F4A" w:rsidRDefault="009B4F4A" w:rsidP="002B5274">
      <w:pPr>
        <w:pStyle w:val="NoSpacing"/>
        <w:rPr>
          <w:b/>
          <w:i/>
          <w:sz w:val="24"/>
        </w:rPr>
      </w:pPr>
    </w:p>
    <w:p w:rsidR="002B5274" w:rsidRDefault="005A5082" w:rsidP="005A5082">
      <w:pPr>
        <w:pStyle w:val="NoSpacing"/>
        <w:numPr>
          <w:ilvl w:val="0"/>
          <w:numId w:val="8"/>
        </w:numPr>
        <w:rPr>
          <w:b/>
          <w:i/>
          <w:u w:val="single"/>
        </w:rPr>
      </w:pPr>
      <w:r w:rsidRPr="009B4F4A">
        <w:rPr>
          <w:b/>
          <w:i/>
          <w:u w:val="single"/>
        </w:rPr>
        <w:t>Background Information</w:t>
      </w:r>
    </w:p>
    <w:p w:rsidR="0011494E" w:rsidRPr="00D40AA3" w:rsidRDefault="0011494E" w:rsidP="0011494E">
      <w:pPr>
        <w:pStyle w:val="NoSpacing"/>
        <w:rPr>
          <w:b/>
          <w:i/>
        </w:rPr>
      </w:pPr>
      <w:r w:rsidRPr="00D40AA3">
        <w:rPr>
          <w:b/>
          <w:i/>
        </w:rPr>
        <w:t>About planaria</w:t>
      </w:r>
      <w:r>
        <w:rPr>
          <w:b/>
          <w:i/>
        </w:rPr>
        <w:t>ns</w:t>
      </w:r>
      <w:r w:rsidRPr="00D40AA3">
        <w:rPr>
          <w:b/>
          <w:i/>
        </w:rPr>
        <w:t>:</w:t>
      </w:r>
    </w:p>
    <w:p w:rsidR="0011494E" w:rsidRDefault="0011494E" w:rsidP="0011494E">
      <w:pPr>
        <w:pStyle w:val="NoSpacing"/>
        <w:numPr>
          <w:ilvl w:val="0"/>
          <w:numId w:val="13"/>
        </w:numPr>
        <w:ind w:left="360"/>
      </w:pPr>
      <w:r>
        <w:t>In what environment(s) are planarians normally found in nature?</w:t>
      </w:r>
    </w:p>
    <w:p w:rsidR="0011494E" w:rsidRDefault="0011494E" w:rsidP="0011494E">
      <w:pPr>
        <w:pStyle w:val="NoSpacing"/>
        <w:numPr>
          <w:ilvl w:val="0"/>
          <w:numId w:val="13"/>
        </w:numPr>
        <w:ind w:left="360"/>
      </w:pPr>
      <w:r>
        <w:t xml:space="preserve">What is the purpose of the planarian’s photoreceptors found in the eyespots?  </w:t>
      </w:r>
    </w:p>
    <w:p w:rsidR="0011494E" w:rsidRDefault="0011494E" w:rsidP="0011494E">
      <w:pPr>
        <w:pStyle w:val="NoSpacing"/>
        <w:numPr>
          <w:ilvl w:val="0"/>
          <w:numId w:val="13"/>
        </w:numPr>
        <w:ind w:left="360"/>
      </w:pPr>
      <w:r>
        <w:t>Describe how a planarian normally eats.</w:t>
      </w:r>
    </w:p>
    <w:p w:rsidR="0011494E" w:rsidRDefault="0011494E" w:rsidP="0011494E">
      <w:pPr>
        <w:pStyle w:val="NoSpacing"/>
        <w:numPr>
          <w:ilvl w:val="0"/>
          <w:numId w:val="13"/>
        </w:numPr>
        <w:ind w:left="360"/>
      </w:pPr>
      <w:r>
        <w:t>When a planarian is cut into pieces, how does it eat?</w:t>
      </w:r>
    </w:p>
    <w:p w:rsidR="0011494E" w:rsidRDefault="0011494E" w:rsidP="0011494E">
      <w:pPr>
        <w:pStyle w:val="NoSpacing"/>
        <w:numPr>
          <w:ilvl w:val="0"/>
          <w:numId w:val="13"/>
        </w:numPr>
        <w:ind w:left="360"/>
      </w:pPr>
      <w:r>
        <w:t xml:space="preserve">How do planarians reproduce? (there are two different ways, </w:t>
      </w:r>
      <w:r w:rsidRPr="00C3229F">
        <w:rPr>
          <w:b/>
        </w:rPr>
        <w:t>explain both</w:t>
      </w:r>
      <w:r>
        <w:t>)</w:t>
      </w:r>
    </w:p>
    <w:p w:rsidR="0011494E" w:rsidRDefault="0011494E" w:rsidP="0011494E">
      <w:pPr>
        <w:pStyle w:val="NoSpacing"/>
        <w:numPr>
          <w:ilvl w:val="0"/>
          <w:numId w:val="13"/>
        </w:numPr>
        <w:ind w:left="360"/>
      </w:pPr>
      <w:r>
        <w:t xml:space="preserve">What is a </w:t>
      </w:r>
      <w:proofErr w:type="spellStart"/>
      <w:r>
        <w:t>blastema</w:t>
      </w:r>
      <w:proofErr w:type="spellEnd"/>
      <w:r>
        <w:t xml:space="preserve"> and what does it look like</w:t>
      </w:r>
      <w:r w:rsidR="009A144E">
        <w:t xml:space="preserve"> in the </w:t>
      </w:r>
      <w:proofErr w:type="spellStart"/>
      <w:r w:rsidR="009A144E">
        <w:t>planaria</w:t>
      </w:r>
      <w:proofErr w:type="spellEnd"/>
      <w:r>
        <w:t>?</w:t>
      </w:r>
    </w:p>
    <w:p w:rsidR="0011494E" w:rsidRDefault="0011494E" w:rsidP="0011494E">
      <w:pPr>
        <w:pStyle w:val="NoSpacing"/>
        <w:numPr>
          <w:ilvl w:val="0"/>
          <w:numId w:val="13"/>
        </w:numPr>
        <w:ind w:left="360"/>
      </w:pPr>
      <w:r>
        <w:t xml:space="preserve">What are </w:t>
      </w:r>
      <w:proofErr w:type="spellStart"/>
      <w:r>
        <w:t>neoblasts</w:t>
      </w:r>
      <w:proofErr w:type="spellEnd"/>
      <w:r>
        <w:t xml:space="preserve"> and what is their purpose in </w:t>
      </w:r>
      <w:proofErr w:type="spellStart"/>
      <w:r>
        <w:t>planaria</w:t>
      </w:r>
      <w:proofErr w:type="spellEnd"/>
      <w:r>
        <w:t>?</w:t>
      </w:r>
    </w:p>
    <w:p w:rsidR="0011494E" w:rsidRDefault="0011494E" w:rsidP="0011494E">
      <w:pPr>
        <w:pStyle w:val="NoSpacing"/>
        <w:numPr>
          <w:ilvl w:val="0"/>
          <w:numId w:val="13"/>
        </w:numPr>
        <w:ind w:left="360"/>
      </w:pPr>
      <w:r>
        <w:t>Identify a specific way in which planarians are being used for research.</w:t>
      </w:r>
    </w:p>
    <w:p w:rsidR="0011494E" w:rsidRDefault="0011494E" w:rsidP="0011494E">
      <w:pPr>
        <w:pStyle w:val="NoSpacing"/>
        <w:numPr>
          <w:ilvl w:val="0"/>
          <w:numId w:val="13"/>
        </w:numPr>
        <w:ind w:left="360"/>
      </w:pPr>
      <w:r>
        <w:t>Define regeneration (in animals)?</w:t>
      </w:r>
    </w:p>
    <w:p w:rsidR="0011494E" w:rsidRDefault="0011494E" w:rsidP="0011494E">
      <w:pPr>
        <w:pStyle w:val="NoSpacing"/>
        <w:numPr>
          <w:ilvl w:val="0"/>
          <w:numId w:val="13"/>
        </w:numPr>
        <w:ind w:left="360"/>
      </w:pPr>
      <w:r>
        <w:t>How is regeneration useful for organisms?</w:t>
      </w:r>
    </w:p>
    <w:p w:rsidR="0011494E" w:rsidRDefault="0011494E" w:rsidP="0011494E">
      <w:pPr>
        <w:pStyle w:val="NoSpacing"/>
        <w:numPr>
          <w:ilvl w:val="0"/>
          <w:numId w:val="13"/>
        </w:numPr>
        <w:ind w:left="360"/>
      </w:pPr>
      <w:r>
        <w:t>Expla</w:t>
      </w:r>
      <w:r w:rsidR="009A144E">
        <w:t>in ways that humans regenerate</w:t>
      </w:r>
      <w:r>
        <w:t>?</w:t>
      </w:r>
    </w:p>
    <w:p w:rsidR="0011494E" w:rsidRDefault="0011494E" w:rsidP="0011494E">
      <w:pPr>
        <w:pStyle w:val="NoSpacing"/>
        <w:numPr>
          <w:ilvl w:val="0"/>
          <w:numId w:val="13"/>
        </w:numPr>
        <w:ind w:left="360"/>
      </w:pPr>
      <w:r>
        <w:t xml:space="preserve">Name 2 organisms (other than </w:t>
      </w:r>
      <w:proofErr w:type="spellStart"/>
      <w:r>
        <w:t>planaria</w:t>
      </w:r>
      <w:proofErr w:type="spellEnd"/>
      <w:r>
        <w:t>) that can regenerate and how they regenerate.</w:t>
      </w:r>
    </w:p>
    <w:p w:rsidR="00D40AA3" w:rsidRDefault="00D40AA3" w:rsidP="00D40AA3">
      <w:pPr>
        <w:pStyle w:val="NoSpacing"/>
      </w:pPr>
    </w:p>
    <w:p w:rsidR="0011494E" w:rsidRPr="00D40AA3" w:rsidRDefault="0011494E" w:rsidP="0011494E">
      <w:pPr>
        <w:pStyle w:val="NoSpacing"/>
        <w:rPr>
          <w:b/>
          <w:i/>
        </w:rPr>
      </w:pPr>
      <w:r w:rsidRPr="00D40AA3">
        <w:rPr>
          <w:b/>
          <w:i/>
        </w:rPr>
        <w:t>Watch the video:</w:t>
      </w:r>
    </w:p>
    <w:p w:rsidR="0011494E" w:rsidRDefault="00667AEF" w:rsidP="0011494E">
      <w:pPr>
        <w:pStyle w:val="NoSpacing"/>
        <w:numPr>
          <w:ilvl w:val="0"/>
          <w:numId w:val="3"/>
        </w:numPr>
      </w:pPr>
      <w:hyperlink r:id="rId5" w:history="1">
        <w:r w:rsidR="0011494E" w:rsidRPr="006251EF">
          <w:rPr>
            <w:rStyle w:val="Hyperlink"/>
          </w:rPr>
          <w:t>http://www.hhmi.org/biointeractive/planarian-regeneration-and-stem-cells</w:t>
        </w:r>
      </w:hyperlink>
      <w:r w:rsidR="0011494E">
        <w:t xml:space="preserve"> </w:t>
      </w:r>
    </w:p>
    <w:p w:rsidR="0011494E" w:rsidRDefault="0011494E" w:rsidP="00D40AA3">
      <w:pPr>
        <w:pStyle w:val="NoSpacing"/>
      </w:pPr>
    </w:p>
    <w:p w:rsidR="00E2312A" w:rsidRPr="009B4F4A" w:rsidRDefault="00E2312A" w:rsidP="005A5082">
      <w:pPr>
        <w:pStyle w:val="NoSpacing"/>
        <w:numPr>
          <w:ilvl w:val="0"/>
          <w:numId w:val="8"/>
        </w:numPr>
        <w:rPr>
          <w:b/>
          <w:u w:val="single"/>
        </w:rPr>
      </w:pPr>
      <w:r w:rsidRPr="009B4F4A">
        <w:rPr>
          <w:b/>
          <w:u w:val="single"/>
        </w:rPr>
        <w:t>Purpose</w:t>
      </w:r>
    </w:p>
    <w:p w:rsidR="00E2312A" w:rsidRPr="00ED7617" w:rsidRDefault="00E2312A" w:rsidP="00E2312A">
      <w:pPr>
        <w:pStyle w:val="NoSpacing"/>
        <w:numPr>
          <w:ilvl w:val="0"/>
          <w:numId w:val="3"/>
        </w:numPr>
        <w:rPr>
          <w:b/>
        </w:rPr>
      </w:pPr>
      <w:r w:rsidRPr="00ED7617">
        <w:rPr>
          <w:b/>
        </w:rPr>
        <w:t xml:space="preserve">To determine where stem cells are located in the planaria, based on the length of time it takes for the </w:t>
      </w:r>
      <w:r w:rsidR="0011494E">
        <w:rPr>
          <w:b/>
        </w:rPr>
        <w:t xml:space="preserve">parts of a </w:t>
      </w:r>
      <w:proofErr w:type="spellStart"/>
      <w:r w:rsidR="0011494E">
        <w:rPr>
          <w:b/>
        </w:rPr>
        <w:t>planaria</w:t>
      </w:r>
      <w:proofErr w:type="spellEnd"/>
      <w:r w:rsidR="0011494E">
        <w:rPr>
          <w:b/>
        </w:rPr>
        <w:t xml:space="preserve"> to regenerate.</w:t>
      </w:r>
    </w:p>
    <w:p w:rsidR="00E2312A" w:rsidRDefault="00E2312A" w:rsidP="00E2312A">
      <w:pPr>
        <w:pStyle w:val="NoSpacing"/>
      </w:pPr>
    </w:p>
    <w:p w:rsidR="00E2312A" w:rsidRPr="009B4F4A" w:rsidRDefault="00E2312A" w:rsidP="005A5082">
      <w:pPr>
        <w:pStyle w:val="NoSpacing"/>
        <w:numPr>
          <w:ilvl w:val="0"/>
          <w:numId w:val="8"/>
        </w:numPr>
        <w:rPr>
          <w:b/>
          <w:u w:val="single"/>
        </w:rPr>
      </w:pPr>
      <w:r w:rsidRPr="009B4F4A">
        <w:rPr>
          <w:b/>
          <w:u w:val="single"/>
        </w:rPr>
        <w:t>Hypothesis</w:t>
      </w:r>
    </w:p>
    <w:p w:rsidR="009B4F4A" w:rsidRDefault="00ED7617" w:rsidP="00E2312A">
      <w:pPr>
        <w:pStyle w:val="NoSpacing"/>
      </w:pPr>
      <w:r>
        <w:t>If</w:t>
      </w:r>
      <w:r w:rsidR="009B4F4A">
        <w:t xml:space="preserve"> </w:t>
      </w:r>
      <w:r w:rsidR="0011494E">
        <w:t>one piece of a</w:t>
      </w:r>
      <w:r w:rsidR="009B4F4A">
        <w:t xml:space="preserve"> planarian grow</w:t>
      </w:r>
      <w:r w:rsidR="0011494E">
        <w:t>s back</w:t>
      </w:r>
      <w:r w:rsidR="009B4F4A">
        <w:t xml:space="preserve"> faste</w:t>
      </w:r>
      <w:r w:rsidR="0011494E">
        <w:t>r than</w:t>
      </w:r>
      <w:r w:rsidR="009B4F4A">
        <w:t xml:space="preserve"> another </w:t>
      </w:r>
      <w:r>
        <w:t>then</w:t>
      </w:r>
      <w:r w:rsidR="009B4F4A">
        <w:t xml:space="preserve"> the stem </w:t>
      </w:r>
    </w:p>
    <w:p w:rsidR="009B4F4A" w:rsidRDefault="009B4F4A" w:rsidP="00E2312A">
      <w:pPr>
        <w:pStyle w:val="NoSpacing"/>
      </w:pPr>
    </w:p>
    <w:p w:rsidR="0021472D" w:rsidRDefault="009A144E" w:rsidP="00E2312A">
      <w:pPr>
        <w:pStyle w:val="NoSpacing"/>
      </w:pPr>
      <w:proofErr w:type="gramStart"/>
      <w:r>
        <w:t>cells</w:t>
      </w:r>
      <w:proofErr w:type="gramEnd"/>
      <w:r w:rsidR="009B4F4A">
        <w:t xml:space="preserve"> must be ____________________________</w:t>
      </w:r>
      <w:r w:rsidR="00ED7617">
        <w:t>because</w:t>
      </w:r>
      <w:r w:rsidR="009B4F4A">
        <w:t xml:space="preserve"> ___________________________________________.</w:t>
      </w:r>
    </w:p>
    <w:p w:rsidR="0021472D" w:rsidRDefault="0021472D" w:rsidP="00E2312A">
      <w:pPr>
        <w:pStyle w:val="NoSpacing"/>
      </w:pPr>
    </w:p>
    <w:p w:rsidR="00E2312A" w:rsidRPr="00E2312A" w:rsidRDefault="009A144E" w:rsidP="00E2312A">
      <w:pPr>
        <w:pStyle w:val="NoSpacing"/>
        <w:rPr>
          <w:b/>
        </w:rPr>
      </w:pPr>
      <w:r w:rsidRPr="00A539EC">
        <w:rPr>
          <w:noProof/>
        </w:rPr>
        <w:drawing>
          <wp:anchor distT="0" distB="0" distL="114300" distR="114300" simplePos="0" relativeHeight="251660288" behindDoc="1" locked="0" layoutInCell="1" allowOverlap="1" wp14:anchorId="74049246" wp14:editId="6E6C72A6">
            <wp:simplePos x="0" y="0"/>
            <wp:positionH relativeFrom="column">
              <wp:posOffset>5581650</wp:posOffset>
            </wp:positionH>
            <wp:positionV relativeFrom="paragraph">
              <wp:posOffset>5080</wp:posOffset>
            </wp:positionV>
            <wp:extent cx="1358900" cy="2479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8900" cy="247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4EE2">
        <w:rPr>
          <w:b/>
        </w:rPr>
        <w:t xml:space="preserve">3.  </w:t>
      </w:r>
      <w:r w:rsidR="00E2312A" w:rsidRPr="004815F7">
        <w:rPr>
          <w:b/>
          <w:u w:val="single"/>
        </w:rPr>
        <w:t>Materials</w:t>
      </w:r>
    </w:p>
    <w:p w:rsidR="00E2312A" w:rsidRPr="00E2312A" w:rsidRDefault="001E039B" w:rsidP="00E2312A">
      <w:pPr>
        <w:pStyle w:val="NoSpacing"/>
        <w:numPr>
          <w:ilvl w:val="0"/>
          <w:numId w:val="4"/>
        </w:numPr>
      </w:pPr>
      <w:r>
        <w:rPr>
          <w:noProof/>
        </w:rPr>
        <w:drawing>
          <wp:anchor distT="0" distB="0" distL="114300" distR="114300" simplePos="0" relativeHeight="251659264" behindDoc="1" locked="0" layoutInCell="1" allowOverlap="1" wp14:anchorId="4E83C8EA" wp14:editId="30BFA6A1">
            <wp:simplePos x="0" y="0"/>
            <wp:positionH relativeFrom="column">
              <wp:posOffset>4315460</wp:posOffset>
            </wp:positionH>
            <wp:positionV relativeFrom="paragraph">
              <wp:posOffset>7620</wp:posOffset>
            </wp:positionV>
            <wp:extent cx="1126490" cy="10960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49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12A" w:rsidRPr="00E2312A">
        <w:t>planarian culture (</w:t>
      </w:r>
      <w:proofErr w:type="spellStart"/>
      <w:r w:rsidR="00E2312A" w:rsidRPr="00E2312A">
        <w:rPr>
          <w:i/>
          <w:iCs/>
        </w:rPr>
        <w:t>Dugesia</w:t>
      </w:r>
      <w:proofErr w:type="spellEnd"/>
      <w:r w:rsidR="00E2312A" w:rsidRPr="00E2312A">
        <w:rPr>
          <w:i/>
          <w:iCs/>
        </w:rPr>
        <w:t xml:space="preserve"> </w:t>
      </w:r>
      <w:proofErr w:type="spellStart"/>
      <w:r w:rsidR="00E2312A" w:rsidRPr="00E2312A">
        <w:rPr>
          <w:i/>
          <w:iCs/>
        </w:rPr>
        <w:t>dorotocephala</w:t>
      </w:r>
      <w:proofErr w:type="spellEnd"/>
      <w:r w:rsidR="00E2312A" w:rsidRPr="00E2312A">
        <w:t>)</w:t>
      </w:r>
    </w:p>
    <w:p w:rsidR="00E2312A" w:rsidRPr="00E2312A" w:rsidRDefault="00E2312A" w:rsidP="00E2312A">
      <w:pPr>
        <w:pStyle w:val="NoSpacing"/>
        <w:numPr>
          <w:ilvl w:val="0"/>
          <w:numId w:val="4"/>
        </w:numPr>
      </w:pPr>
      <w:r w:rsidRPr="00E2312A">
        <w:t>disposable scalpels</w:t>
      </w:r>
    </w:p>
    <w:p w:rsidR="00E2312A" w:rsidRPr="00E2312A" w:rsidRDefault="00E2312A" w:rsidP="00E2312A">
      <w:pPr>
        <w:pStyle w:val="NoSpacing"/>
        <w:numPr>
          <w:ilvl w:val="0"/>
          <w:numId w:val="4"/>
        </w:numPr>
      </w:pPr>
      <w:r w:rsidRPr="00E2312A">
        <w:t>dropping pipets</w:t>
      </w:r>
    </w:p>
    <w:p w:rsidR="00E2312A" w:rsidRPr="00E2312A" w:rsidRDefault="00E2312A" w:rsidP="00E2312A">
      <w:pPr>
        <w:pStyle w:val="NoSpacing"/>
        <w:numPr>
          <w:ilvl w:val="0"/>
          <w:numId w:val="4"/>
        </w:numPr>
      </w:pPr>
      <w:r w:rsidRPr="00E2312A">
        <w:t>petri dishes</w:t>
      </w:r>
    </w:p>
    <w:p w:rsidR="00E2312A" w:rsidRPr="00E2312A" w:rsidRDefault="00E2312A" w:rsidP="00E2312A">
      <w:pPr>
        <w:pStyle w:val="NoSpacing"/>
        <w:numPr>
          <w:ilvl w:val="0"/>
          <w:numId w:val="4"/>
        </w:numPr>
      </w:pPr>
      <w:r w:rsidRPr="00E2312A">
        <w:t>permanent marker</w:t>
      </w:r>
    </w:p>
    <w:p w:rsidR="00E2312A" w:rsidRPr="00E2312A" w:rsidRDefault="00E2312A" w:rsidP="00E2312A">
      <w:pPr>
        <w:pStyle w:val="NoSpacing"/>
        <w:numPr>
          <w:ilvl w:val="0"/>
          <w:numId w:val="4"/>
        </w:numPr>
      </w:pPr>
      <w:r w:rsidRPr="00E2312A">
        <w:t>stereomicrosco</w:t>
      </w:r>
      <w:r w:rsidR="001E039B">
        <w:t xml:space="preserve">pe/dissecting </w:t>
      </w:r>
      <w:r w:rsidRPr="00E2312A">
        <w:t xml:space="preserve">scope </w:t>
      </w:r>
    </w:p>
    <w:p w:rsidR="00E2312A" w:rsidRPr="00E2312A" w:rsidRDefault="004815F7" w:rsidP="00E2312A">
      <w:pPr>
        <w:pStyle w:val="NoSpacing"/>
        <w:numPr>
          <w:ilvl w:val="0"/>
          <w:numId w:val="4"/>
        </w:numPr>
      </w:pPr>
      <w:r>
        <w:t>spring</w:t>
      </w:r>
      <w:r w:rsidR="00416538">
        <w:t xml:space="preserve"> </w:t>
      </w:r>
      <w:r w:rsidR="00E2312A" w:rsidRPr="00E2312A">
        <w:t>water</w:t>
      </w:r>
    </w:p>
    <w:p w:rsidR="005F431C" w:rsidRPr="0021472D" w:rsidRDefault="0021472D" w:rsidP="00E2312A">
      <w:pPr>
        <w:pStyle w:val="NoSpacing"/>
        <w:numPr>
          <w:ilvl w:val="0"/>
          <w:numId w:val="4"/>
        </w:numPr>
      </w:pPr>
      <w:r>
        <w:t>paper towels</w:t>
      </w:r>
    </w:p>
    <w:p w:rsidR="009A144E" w:rsidRDefault="009A144E" w:rsidP="00402D0F">
      <w:pPr>
        <w:pStyle w:val="NoSpacing"/>
        <w:rPr>
          <w:b/>
          <w:u w:val="single"/>
        </w:rPr>
      </w:pPr>
    </w:p>
    <w:p w:rsidR="009A144E" w:rsidRDefault="009A144E" w:rsidP="00402D0F">
      <w:pPr>
        <w:pStyle w:val="NoSpacing"/>
        <w:rPr>
          <w:b/>
          <w:u w:val="single"/>
        </w:rPr>
      </w:pPr>
    </w:p>
    <w:p w:rsidR="009A144E" w:rsidRDefault="009A144E" w:rsidP="00402D0F">
      <w:pPr>
        <w:pStyle w:val="NoSpacing"/>
        <w:rPr>
          <w:b/>
          <w:u w:val="single"/>
        </w:rPr>
      </w:pPr>
    </w:p>
    <w:p w:rsidR="009A144E" w:rsidRDefault="009A144E" w:rsidP="00402D0F">
      <w:pPr>
        <w:pStyle w:val="NoSpacing"/>
        <w:rPr>
          <w:b/>
          <w:u w:val="single"/>
        </w:rPr>
      </w:pPr>
    </w:p>
    <w:p w:rsidR="009A144E" w:rsidRDefault="009A144E" w:rsidP="00402D0F">
      <w:pPr>
        <w:pStyle w:val="NoSpacing"/>
        <w:rPr>
          <w:b/>
          <w:u w:val="single"/>
        </w:rPr>
      </w:pPr>
    </w:p>
    <w:p w:rsidR="00402D0F" w:rsidRPr="004815F7" w:rsidRDefault="00724EE2" w:rsidP="00402D0F">
      <w:pPr>
        <w:pStyle w:val="NoSpacing"/>
        <w:rPr>
          <w:b/>
          <w:u w:val="single"/>
        </w:rPr>
      </w:pPr>
      <w:r w:rsidRPr="004815F7">
        <w:rPr>
          <w:b/>
          <w:u w:val="single"/>
        </w:rPr>
        <w:t>Methods</w:t>
      </w:r>
    </w:p>
    <w:p w:rsidR="00402D0F" w:rsidRPr="00A539EC" w:rsidRDefault="00402D0F" w:rsidP="00402D0F">
      <w:pPr>
        <w:pStyle w:val="NoSpacing"/>
        <w:numPr>
          <w:ilvl w:val="0"/>
          <w:numId w:val="6"/>
        </w:numPr>
      </w:pPr>
      <w:r w:rsidRPr="00A539EC">
        <w:t>Number the</w:t>
      </w:r>
      <w:r w:rsidRPr="009A144E">
        <w:rPr>
          <w:b/>
        </w:rPr>
        <w:t xml:space="preserve"> bottoms</w:t>
      </w:r>
      <w:r w:rsidRPr="00A539EC">
        <w:t xml:space="preserve"> of three of the petri dishes 1 through 3, fill halfway with spring water, and set aside. (Marking the bottoms will prevent confusion by accidental swapping of lids.) </w:t>
      </w:r>
    </w:p>
    <w:p w:rsidR="007432C9" w:rsidRPr="00A539EC" w:rsidRDefault="007432C9" w:rsidP="00C55CE7">
      <w:pPr>
        <w:pStyle w:val="NoSpacing"/>
        <w:numPr>
          <w:ilvl w:val="0"/>
          <w:numId w:val="6"/>
        </w:numPr>
      </w:pPr>
      <w:r w:rsidRPr="00A539EC">
        <w:rPr>
          <w:b/>
        </w:rPr>
        <w:t xml:space="preserve">Bring </w:t>
      </w:r>
      <w:r w:rsidR="004815F7" w:rsidRPr="00A539EC">
        <w:rPr>
          <w:b/>
        </w:rPr>
        <w:t>the lid</w:t>
      </w:r>
      <w:r w:rsidR="004815F7" w:rsidRPr="00A539EC">
        <w:t xml:space="preserve"> of </w:t>
      </w:r>
      <w:r w:rsidRPr="00A539EC">
        <w:t>one dish to your instructor to obtain your planarian.</w:t>
      </w:r>
    </w:p>
    <w:p w:rsidR="004D6FFB" w:rsidRPr="00A539EC" w:rsidRDefault="00402D0F" w:rsidP="00C55CE7">
      <w:pPr>
        <w:pStyle w:val="NoSpacing"/>
        <w:numPr>
          <w:ilvl w:val="0"/>
          <w:numId w:val="6"/>
        </w:numPr>
      </w:pPr>
      <w:r w:rsidRPr="00A539EC">
        <w:t xml:space="preserve">Using </w:t>
      </w:r>
      <w:r w:rsidR="00C55CE7" w:rsidRPr="00A539EC">
        <w:t>a</w:t>
      </w:r>
      <w:r w:rsidRPr="00A539EC">
        <w:t xml:space="preserve"> </w:t>
      </w:r>
      <w:r w:rsidR="00C55CE7" w:rsidRPr="00A539EC">
        <w:t>scalpel</w:t>
      </w:r>
      <w:r w:rsidRPr="00A539EC">
        <w:t xml:space="preserve">, </w:t>
      </w:r>
      <w:r w:rsidR="004D6FFB" w:rsidRPr="00A539EC">
        <w:t>make C</w:t>
      </w:r>
      <w:r w:rsidRPr="00A539EC">
        <w:t>ut</w:t>
      </w:r>
      <w:r w:rsidR="004D6FFB" w:rsidRPr="00A539EC">
        <w:t xml:space="preserve"> #1 to</w:t>
      </w:r>
      <w:r w:rsidRPr="00A539EC">
        <w:t xml:space="preserve"> the </w:t>
      </w:r>
      <w:r w:rsidR="004D6FFB" w:rsidRPr="00A539EC">
        <w:t>planaria</w:t>
      </w:r>
      <w:r w:rsidR="005D3963" w:rsidRPr="00A539EC">
        <w:t>n</w:t>
      </w:r>
      <w:r w:rsidR="004D6FFB" w:rsidRPr="00A539EC">
        <w:t xml:space="preserve"> as </w:t>
      </w:r>
      <w:r w:rsidRPr="00A539EC">
        <w:t xml:space="preserve">indicated on the diagram on the right. </w:t>
      </w:r>
      <w:r w:rsidR="007432C9" w:rsidRPr="00A539EC">
        <w:t>Do not cut as if you were using a knife!  Use pressure by placing the scalpel in the correct location</w:t>
      </w:r>
      <w:r w:rsidR="005A5082" w:rsidRPr="00A539EC">
        <w:t xml:space="preserve"> and rock it back and forth</w:t>
      </w:r>
      <w:r w:rsidRPr="00A539EC">
        <w:rPr>
          <w:i/>
          <w:iCs/>
        </w:rPr>
        <w:t xml:space="preserve">. </w:t>
      </w:r>
      <w:r w:rsidR="005A5082" w:rsidRPr="00A539EC">
        <w:rPr>
          <w:i/>
          <w:iCs/>
        </w:rPr>
        <w:t xml:space="preserve">Note:  </w:t>
      </w:r>
      <w:r w:rsidRPr="00A539EC">
        <w:rPr>
          <w:i/>
          <w:iCs/>
        </w:rPr>
        <w:t>Cutting them in a pre</w:t>
      </w:r>
      <w:r w:rsidR="005A5082" w:rsidRPr="00A539EC">
        <w:rPr>
          <w:i/>
          <w:iCs/>
        </w:rPr>
        <w:t>cise location can be difficult, do your best.</w:t>
      </w:r>
    </w:p>
    <w:p w:rsidR="004D6FFB" w:rsidRPr="00A539EC" w:rsidRDefault="005A5082" w:rsidP="005A5082">
      <w:pPr>
        <w:pStyle w:val="NoSpacing"/>
        <w:numPr>
          <w:ilvl w:val="0"/>
          <w:numId w:val="6"/>
        </w:numPr>
      </w:pPr>
      <w:r w:rsidRPr="00A539EC">
        <w:t>Using a transfer pipette</w:t>
      </w:r>
      <w:r w:rsidR="004D6FFB" w:rsidRPr="00A539EC">
        <w:t>, plac</w:t>
      </w:r>
      <w:r w:rsidRPr="00A539EC">
        <w:t>e</w:t>
      </w:r>
      <w:r w:rsidR="004D6FFB" w:rsidRPr="00A539EC">
        <w:t xml:space="preserve"> the </w:t>
      </w:r>
      <w:r w:rsidR="004815F7" w:rsidRPr="00A539EC">
        <w:t xml:space="preserve">head in petri dish #1, the </w:t>
      </w:r>
      <w:r w:rsidR="004D6FFB" w:rsidRPr="00A539EC">
        <w:t>mid-section in petri dish #2 and tail section in petri dish #3.</w:t>
      </w:r>
    </w:p>
    <w:p w:rsidR="005F431C" w:rsidRPr="00A539EC" w:rsidRDefault="00402D0F" w:rsidP="00402D0F">
      <w:pPr>
        <w:pStyle w:val="NoSpacing"/>
        <w:numPr>
          <w:ilvl w:val="0"/>
          <w:numId w:val="6"/>
        </w:numPr>
      </w:pPr>
      <w:r w:rsidRPr="00A539EC">
        <w:t xml:space="preserve">On the data </w:t>
      </w:r>
      <w:r w:rsidR="00C55CE7" w:rsidRPr="00A539EC">
        <w:t>table</w:t>
      </w:r>
      <w:r w:rsidRPr="00A539EC">
        <w:t>,</w:t>
      </w:r>
      <w:r w:rsidR="004815F7" w:rsidRPr="00A539EC">
        <w:t xml:space="preserve"> record any observations in movement or behavior of the</w:t>
      </w:r>
      <w:r w:rsidRPr="00A539EC">
        <w:t xml:space="preserve"> planaria</w:t>
      </w:r>
      <w:r w:rsidR="005D3963" w:rsidRPr="00A539EC">
        <w:t>n</w:t>
      </w:r>
      <w:r w:rsidR="004815F7" w:rsidRPr="00A539EC">
        <w:t xml:space="preserve"> pieces</w:t>
      </w:r>
      <w:r w:rsidRPr="00A539EC">
        <w:t>.</w:t>
      </w:r>
    </w:p>
    <w:p w:rsidR="004815F7" w:rsidRPr="00A539EC" w:rsidRDefault="004815F7" w:rsidP="004815F7">
      <w:pPr>
        <w:pStyle w:val="NoSpacing"/>
        <w:numPr>
          <w:ilvl w:val="0"/>
          <w:numId w:val="6"/>
        </w:numPr>
      </w:pPr>
      <w:r w:rsidRPr="00A539EC">
        <w:t>Draw each planarian piece as precisely as possible taking into consideration body shape and coloring.</w:t>
      </w:r>
    </w:p>
    <w:p w:rsidR="00402D0F" w:rsidRPr="00A539EC" w:rsidRDefault="005F431C" w:rsidP="00402D0F">
      <w:pPr>
        <w:pStyle w:val="NoSpacing"/>
        <w:numPr>
          <w:ilvl w:val="0"/>
          <w:numId w:val="6"/>
        </w:numPr>
      </w:pPr>
      <w:r w:rsidRPr="00A539EC">
        <w:t xml:space="preserve">Monitor planarians daily, recording </w:t>
      </w:r>
      <w:r w:rsidRPr="00A539EC">
        <w:rPr>
          <w:b/>
          <w:i/>
        </w:rPr>
        <w:t>detailed, specific observations</w:t>
      </w:r>
      <w:r w:rsidRPr="00A539EC">
        <w:t xml:space="preserve"> of their regeneration.</w:t>
      </w:r>
      <w:r w:rsidR="00402D0F" w:rsidRPr="00A539EC">
        <w:t xml:space="preserve"> </w:t>
      </w:r>
    </w:p>
    <w:p w:rsidR="00E2312A" w:rsidRDefault="00E2312A" w:rsidP="00E2312A">
      <w:pPr>
        <w:pStyle w:val="NoSpacing"/>
      </w:pPr>
    </w:p>
    <w:p w:rsidR="004815F7" w:rsidRPr="00DD12B2" w:rsidRDefault="00DD12B2" w:rsidP="00DD12B2">
      <w:pPr>
        <w:pStyle w:val="NoSpacing"/>
        <w:numPr>
          <w:ilvl w:val="0"/>
          <w:numId w:val="14"/>
        </w:numPr>
        <w:ind w:left="360"/>
        <w:rPr>
          <w:b/>
          <w:u w:val="single"/>
        </w:rPr>
      </w:pPr>
      <w:r>
        <w:rPr>
          <w:b/>
          <w:u w:val="single"/>
        </w:rPr>
        <w:t xml:space="preserve"> </w:t>
      </w:r>
      <w:r w:rsidR="00E2312A" w:rsidRPr="004815F7">
        <w:rPr>
          <w:b/>
          <w:u w:val="single"/>
        </w:rPr>
        <w:t>Data</w:t>
      </w:r>
      <w:r>
        <w:rPr>
          <w:b/>
          <w:u w:val="single"/>
        </w:rPr>
        <w:t xml:space="preserve"> Table</w:t>
      </w:r>
      <w:r w:rsidR="005F431C" w:rsidRPr="004815F7">
        <w:rPr>
          <w:b/>
          <w:u w:val="single"/>
        </w:rPr>
        <w:t>:</w:t>
      </w:r>
      <w:r w:rsidR="005F431C">
        <w:rPr>
          <w:b/>
        </w:rPr>
        <w:t xml:space="preserve"> </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6"/>
        <w:gridCol w:w="1298"/>
        <w:gridCol w:w="2024"/>
        <w:gridCol w:w="1604"/>
        <w:gridCol w:w="4084"/>
      </w:tblGrid>
      <w:tr w:rsidR="004815F7" w:rsidRPr="00C55CE7" w:rsidTr="00AB2636">
        <w:trPr>
          <w:trHeight w:val="376"/>
        </w:trPr>
        <w:tc>
          <w:tcPr>
            <w:tcW w:w="1016" w:type="dxa"/>
            <w:shd w:val="clear" w:color="auto" w:fill="D9D9D9" w:themeFill="background1" w:themeFillShade="D9"/>
            <w:vAlign w:val="center"/>
          </w:tcPr>
          <w:p w:rsidR="004815F7" w:rsidRPr="00C55CE7" w:rsidRDefault="004815F7" w:rsidP="005C05F8">
            <w:pPr>
              <w:pStyle w:val="NoSpacing"/>
              <w:jc w:val="center"/>
              <w:rPr>
                <w:b/>
              </w:rPr>
            </w:pPr>
            <w:r w:rsidRPr="00C55CE7">
              <w:rPr>
                <w:b/>
              </w:rPr>
              <w:t>Day</w:t>
            </w:r>
          </w:p>
        </w:tc>
        <w:tc>
          <w:tcPr>
            <w:tcW w:w="1298" w:type="dxa"/>
            <w:shd w:val="clear" w:color="auto" w:fill="D9D9D9" w:themeFill="background1" w:themeFillShade="D9"/>
            <w:vAlign w:val="center"/>
          </w:tcPr>
          <w:p w:rsidR="004815F7" w:rsidRPr="00C55CE7" w:rsidRDefault="004815F7" w:rsidP="005C05F8">
            <w:pPr>
              <w:pStyle w:val="NoSpacing"/>
              <w:jc w:val="center"/>
              <w:rPr>
                <w:b/>
              </w:rPr>
            </w:pPr>
            <w:r>
              <w:rPr>
                <w:b/>
              </w:rPr>
              <w:t>Segment</w:t>
            </w:r>
            <w:r w:rsidRPr="00C55CE7">
              <w:rPr>
                <w:b/>
              </w:rPr>
              <w:t xml:space="preserve"> #</w:t>
            </w:r>
          </w:p>
        </w:tc>
        <w:tc>
          <w:tcPr>
            <w:tcW w:w="2024" w:type="dxa"/>
            <w:shd w:val="clear" w:color="auto" w:fill="D9D9D9" w:themeFill="background1" w:themeFillShade="D9"/>
          </w:tcPr>
          <w:p w:rsidR="004815F7" w:rsidRPr="00C55CE7" w:rsidRDefault="004815F7" w:rsidP="005C05F8">
            <w:pPr>
              <w:pStyle w:val="NoSpacing"/>
              <w:jc w:val="center"/>
              <w:rPr>
                <w:b/>
              </w:rPr>
            </w:pPr>
            <w:r>
              <w:rPr>
                <w:b/>
              </w:rPr>
              <w:t>Drawing</w:t>
            </w:r>
          </w:p>
        </w:tc>
        <w:tc>
          <w:tcPr>
            <w:tcW w:w="1604" w:type="dxa"/>
            <w:shd w:val="clear" w:color="auto" w:fill="D9D9D9" w:themeFill="background1" w:themeFillShade="D9"/>
            <w:vAlign w:val="center"/>
          </w:tcPr>
          <w:p w:rsidR="004815F7" w:rsidRDefault="004815F7" w:rsidP="005C05F8">
            <w:pPr>
              <w:pStyle w:val="NoSpacing"/>
              <w:jc w:val="center"/>
              <w:rPr>
                <w:b/>
              </w:rPr>
            </w:pPr>
            <w:r>
              <w:rPr>
                <w:b/>
              </w:rPr>
              <w:t>Photoreceptor</w:t>
            </w:r>
          </w:p>
          <w:p w:rsidR="004815F7" w:rsidRPr="00C55CE7" w:rsidRDefault="004815F7" w:rsidP="005C05F8">
            <w:pPr>
              <w:pStyle w:val="NoSpacing"/>
              <w:jc w:val="center"/>
              <w:rPr>
                <w:b/>
              </w:rPr>
            </w:pPr>
            <w:r>
              <w:rPr>
                <w:b/>
              </w:rPr>
              <w:t>Present</w:t>
            </w:r>
          </w:p>
        </w:tc>
        <w:tc>
          <w:tcPr>
            <w:tcW w:w="4084" w:type="dxa"/>
            <w:shd w:val="clear" w:color="auto" w:fill="D9D9D9" w:themeFill="background1" w:themeFillShade="D9"/>
            <w:vAlign w:val="center"/>
          </w:tcPr>
          <w:p w:rsidR="004815F7" w:rsidRPr="00C55CE7" w:rsidRDefault="004815F7" w:rsidP="005C05F8">
            <w:pPr>
              <w:pStyle w:val="NoSpacing"/>
              <w:jc w:val="center"/>
              <w:rPr>
                <w:b/>
              </w:rPr>
            </w:pPr>
            <w:r w:rsidRPr="00C55CE7">
              <w:rPr>
                <w:b/>
              </w:rPr>
              <w:t>Observations (movement, changes, etc.)</w:t>
            </w:r>
          </w:p>
        </w:tc>
      </w:tr>
      <w:tr w:rsidR="004815F7" w:rsidRPr="00416538" w:rsidTr="00AB2636">
        <w:trPr>
          <w:trHeight w:val="596"/>
        </w:trPr>
        <w:tc>
          <w:tcPr>
            <w:tcW w:w="1016" w:type="dxa"/>
            <w:vMerge w:val="restart"/>
            <w:shd w:val="clear" w:color="auto" w:fill="auto"/>
            <w:vAlign w:val="center"/>
          </w:tcPr>
          <w:p w:rsidR="004815F7" w:rsidRDefault="00DD12B2" w:rsidP="005C05F8">
            <w:pPr>
              <w:pStyle w:val="NoSpacing"/>
              <w:jc w:val="center"/>
              <w:rPr>
                <w:b/>
              </w:rPr>
            </w:pPr>
            <w:r>
              <w:rPr>
                <w:b/>
              </w:rPr>
              <w:t>0</w:t>
            </w:r>
          </w:p>
          <w:p w:rsidR="004815F7" w:rsidRPr="00416538" w:rsidRDefault="004815F7" w:rsidP="005C05F8">
            <w:pPr>
              <w:pStyle w:val="NoSpacing"/>
              <w:jc w:val="center"/>
              <w:rPr>
                <w:b/>
              </w:rPr>
            </w:pPr>
          </w:p>
        </w:tc>
        <w:tc>
          <w:tcPr>
            <w:tcW w:w="1298" w:type="dxa"/>
            <w:shd w:val="clear" w:color="auto" w:fill="auto"/>
            <w:vAlign w:val="center"/>
          </w:tcPr>
          <w:p w:rsidR="004815F7" w:rsidRPr="00416538" w:rsidRDefault="004815F7" w:rsidP="00C55CE7">
            <w:pPr>
              <w:pStyle w:val="NoSpacing"/>
              <w:jc w:val="center"/>
              <w:rPr>
                <w:b/>
              </w:rPr>
            </w:pPr>
            <w:r>
              <w:rPr>
                <w:b/>
              </w:rPr>
              <w:t>1</w:t>
            </w:r>
          </w:p>
        </w:tc>
        <w:tc>
          <w:tcPr>
            <w:tcW w:w="2024" w:type="dxa"/>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DD12B2" w:rsidRDefault="00DD12B2" w:rsidP="00416538">
            <w:pPr>
              <w:pStyle w:val="NoSpacing"/>
              <w:rPr>
                <w:b/>
              </w:rPr>
            </w:pPr>
          </w:p>
          <w:p w:rsidR="00DD12B2" w:rsidRDefault="00DD12B2" w:rsidP="00416538">
            <w:pPr>
              <w:pStyle w:val="NoSpacing"/>
              <w:rPr>
                <w:b/>
              </w:rPr>
            </w:pPr>
          </w:p>
          <w:p w:rsidR="00DD12B2" w:rsidRDefault="00DD12B2" w:rsidP="00416538">
            <w:pPr>
              <w:pStyle w:val="NoSpacing"/>
              <w:rPr>
                <w:b/>
              </w:rPr>
            </w:pPr>
          </w:p>
          <w:p w:rsidR="00DD12B2" w:rsidRDefault="00DD12B2" w:rsidP="00416538">
            <w:pPr>
              <w:pStyle w:val="NoSpacing"/>
              <w:rPr>
                <w:b/>
              </w:rPr>
            </w:pPr>
          </w:p>
          <w:p w:rsidR="005D4241" w:rsidRDefault="005D4241" w:rsidP="00416538">
            <w:pPr>
              <w:pStyle w:val="NoSpacing"/>
              <w:rPr>
                <w:b/>
              </w:rPr>
            </w:pPr>
          </w:p>
          <w:p w:rsidR="005D4241" w:rsidRPr="00416538" w:rsidRDefault="005D4241" w:rsidP="00416538">
            <w:pPr>
              <w:pStyle w:val="NoSpacing"/>
              <w:rPr>
                <w:b/>
              </w:rPr>
            </w:pPr>
          </w:p>
        </w:tc>
        <w:tc>
          <w:tcPr>
            <w:tcW w:w="1604" w:type="dxa"/>
            <w:shd w:val="clear" w:color="auto" w:fill="auto"/>
          </w:tcPr>
          <w:p w:rsidR="004815F7" w:rsidRPr="00416538" w:rsidRDefault="004815F7" w:rsidP="00416538">
            <w:pPr>
              <w:pStyle w:val="NoSpacing"/>
              <w:rPr>
                <w:b/>
              </w:rPr>
            </w:pPr>
          </w:p>
          <w:p w:rsidR="004815F7" w:rsidRPr="00416538" w:rsidRDefault="004815F7" w:rsidP="00416538">
            <w:pPr>
              <w:pStyle w:val="NoSpacing"/>
              <w:rPr>
                <w:b/>
              </w:rPr>
            </w:pPr>
          </w:p>
          <w:p w:rsidR="004815F7" w:rsidRPr="00416538" w:rsidRDefault="004815F7" w:rsidP="00416538">
            <w:pPr>
              <w:pStyle w:val="NoSpacing"/>
              <w:rPr>
                <w:b/>
              </w:rPr>
            </w:pPr>
          </w:p>
        </w:tc>
        <w:tc>
          <w:tcPr>
            <w:tcW w:w="4084" w:type="dxa"/>
            <w:shd w:val="clear" w:color="auto" w:fill="auto"/>
          </w:tcPr>
          <w:p w:rsidR="004815F7" w:rsidRDefault="004815F7"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r>
      <w:tr w:rsidR="004815F7" w:rsidRPr="00416538" w:rsidTr="00AB2636">
        <w:trPr>
          <w:trHeight w:val="597"/>
        </w:trPr>
        <w:tc>
          <w:tcPr>
            <w:tcW w:w="1016" w:type="dxa"/>
            <w:vMerge/>
            <w:shd w:val="clear" w:color="auto" w:fill="auto"/>
            <w:vAlign w:val="center"/>
          </w:tcPr>
          <w:p w:rsidR="004815F7" w:rsidRPr="00416538" w:rsidRDefault="004815F7" w:rsidP="005C05F8">
            <w:pPr>
              <w:pStyle w:val="NoSpacing"/>
              <w:jc w:val="center"/>
              <w:rPr>
                <w:b/>
              </w:rPr>
            </w:pPr>
          </w:p>
        </w:tc>
        <w:tc>
          <w:tcPr>
            <w:tcW w:w="1298" w:type="dxa"/>
            <w:shd w:val="clear" w:color="auto" w:fill="auto"/>
            <w:vAlign w:val="center"/>
          </w:tcPr>
          <w:p w:rsidR="004815F7" w:rsidRPr="00416538" w:rsidRDefault="004815F7" w:rsidP="00C55CE7">
            <w:pPr>
              <w:pStyle w:val="NoSpacing"/>
              <w:jc w:val="center"/>
              <w:rPr>
                <w:b/>
              </w:rPr>
            </w:pPr>
            <w:r>
              <w:rPr>
                <w:b/>
              </w:rPr>
              <w:t>2</w:t>
            </w:r>
          </w:p>
        </w:tc>
        <w:tc>
          <w:tcPr>
            <w:tcW w:w="2024" w:type="dxa"/>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DD12B2" w:rsidRDefault="00DD12B2" w:rsidP="00416538">
            <w:pPr>
              <w:pStyle w:val="NoSpacing"/>
              <w:rPr>
                <w:b/>
              </w:rPr>
            </w:pPr>
          </w:p>
          <w:p w:rsidR="004815F7" w:rsidRDefault="004815F7" w:rsidP="00416538">
            <w:pPr>
              <w:pStyle w:val="NoSpacing"/>
              <w:rPr>
                <w:b/>
              </w:rPr>
            </w:pPr>
          </w:p>
          <w:p w:rsidR="00DD12B2" w:rsidRDefault="00DD12B2" w:rsidP="00416538">
            <w:pPr>
              <w:pStyle w:val="NoSpacing"/>
              <w:rPr>
                <w:b/>
              </w:rPr>
            </w:pPr>
          </w:p>
          <w:p w:rsidR="00DD12B2" w:rsidRDefault="00DD12B2" w:rsidP="00416538">
            <w:pPr>
              <w:pStyle w:val="NoSpacing"/>
              <w:rPr>
                <w:b/>
              </w:rPr>
            </w:pPr>
          </w:p>
          <w:p w:rsidR="00DD12B2" w:rsidRDefault="00DD12B2" w:rsidP="00416538">
            <w:pPr>
              <w:pStyle w:val="NoSpacing"/>
              <w:rPr>
                <w:b/>
              </w:rPr>
            </w:pPr>
          </w:p>
          <w:p w:rsidR="004815F7" w:rsidRDefault="004815F7" w:rsidP="00416538">
            <w:pPr>
              <w:pStyle w:val="NoSpacing"/>
              <w:rPr>
                <w:b/>
              </w:rPr>
            </w:pPr>
          </w:p>
          <w:p w:rsidR="005D4241" w:rsidRDefault="005D4241" w:rsidP="00416538">
            <w:pPr>
              <w:pStyle w:val="NoSpacing"/>
              <w:rPr>
                <w:b/>
              </w:rPr>
            </w:pPr>
          </w:p>
          <w:p w:rsidR="00AB2636" w:rsidRPr="00416538" w:rsidRDefault="00AB2636" w:rsidP="00416538">
            <w:pPr>
              <w:pStyle w:val="NoSpacing"/>
              <w:rPr>
                <w:b/>
              </w:rPr>
            </w:pPr>
          </w:p>
        </w:tc>
        <w:tc>
          <w:tcPr>
            <w:tcW w:w="1604" w:type="dxa"/>
            <w:shd w:val="clear" w:color="auto" w:fill="auto"/>
          </w:tcPr>
          <w:p w:rsidR="004815F7" w:rsidRPr="00416538" w:rsidRDefault="004815F7" w:rsidP="00416538">
            <w:pPr>
              <w:pStyle w:val="NoSpacing"/>
              <w:rPr>
                <w:b/>
              </w:rPr>
            </w:pPr>
          </w:p>
          <w:p w:rsidR="004815F7" w:rsidRPr="00416538" w:rsidRDefault="004815F7" w:rsidP="00416538">
            <w:pPr>
              <w:pStyle w:val="NoSpacing"/>
              <w:rPr>
                <w:b/>
              </w:rPr>
            </w:pPr>
          </w:p>
          <w:p w:rsidR="004815F7" w:rsidRPr="00416538" w:rsidRDefault="004815F7" w:rsidP="00416538">
            <w:pPr>
              <w:pStyle w:val="NoSpacing"/>
              <w:rPr>
                <w:b/>
              </w:rPr>
            </w:pPr>
          </w:p>
        </w:tc>
        <w:tc>
          <w:tcPr>
            <w:tcW w:w="4084" w:type="dxa"/>
            <w:shd w:val="clear" w:color="auto" w:fill="auto"/>
          </w:tcPr>
          <w:p w:rsidR="004815F7" w:rsidRDefault="004815F7"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r>
      <w:tr w:rsidR="004815F7" w:rsidRPr="00416538" w:rsidTr="00AB2636">
        <w:trPr>
          <w:trHeight w:val="596"/>
        </w:trPr>
        <w:tc>
          <w:tcPr>
            <w:tcW w:w="1016" w:type="dxa"/>
            <w:vMerge/>
            <w:shd w:val="clear" w:color="auto" w:fill="auto"/>
            <w:vAlign w:val="center"/>
          </w:tcPr>
          <w:p w:rsidR="004815F7" w:rsidRPr="00416538" w:rsidRDefault="004815F7" w:rsidP="005C05F8">
            <w:pPr>
              <w:pStyle w:val="NoSpacing"/>
              <w:jc w:val="center"/>
              <w:rPr>
                <w:b/>
              </w:rPr>
            </w:pPr>
          </w:p>
        </w:tc>
        <w:tc>
          <w:tcPr>
            <w:tcW w:w="1298" w:type="dxa"/>
            <w:shd w:val="clear" w:color="auto" w:fill="auto"/>
            <w:vAlign w:val="center"/>
          </w:tcPr>
          <w:p w:rsidR="004815F7" w:rsidRPr="00416538" w:rsidRDefault="004815F7" w:rsidP="00C55CE7">
            <w:pPr>
              <w:pStyle w:val="NoSpacing"/>
              <w:jc w:val="center"/>
              <w:rPr>
                <w:b/>
              </w:rPr>
            </w:pPr>
            <w:r>
              <w:rPr>
                <w:b/>
              </w:rPr>
              <w:t>3</w:t>
            </w:r>
          </w:p>
        </w:tc>
        <w:tc>
          <w:tcPr>
            <w:tcW w:w="2024" w:type="dxa"/>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AB2636" w:rsidRDefault="00AB2636" w:rsidP="00416538">
            <w:pPr>
              <w:pStyle w:val="NoSpacing"/>
              <w:rPr>
                <w:b/>
              </w:rPr>
            </w:pPr>
          </w:p>
          <w:p w:rsidR="005D4241" w:rsidRDefault="005D4241" w:rsidP="00416538">
            <w:pPr>
              <w:pStyle w:val="NoSpacing"/>
              <w:rPr>
                <w:b/>
              </w:rPr>
            </w:pPr>
          </w:p>
          <w:p w:rsidR="00DD12B2" w:rsidRDefault="00DD12B2" w:rsidP="00416538">
            <w:pPr>
              <w:pStyle w:val="NoSpacing"/>
              <w:rPr>
                <w:b/>
              </w:rPr>
            </w:pPr>
          </w:p>
          <w:p w:rsidR="00DD12B2" w:rsidRDefault="00DD12B2" w:rsidP="00416538">
            <w:pPr>
              <w:pStyle w:val="NoSpacing"/>
              <w:rPr>
                <w:b/>
              </w:rPr>
            </w:pPr>
          </w:p>
          <w:p w:rsidR="00DD12B2" w:rsidRDefault="00DD12B2"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c>
          <w:tcPr>
            <w:tcW w:w="1604" w:type="dxa"/>
            <w:shd w:val="clear" w:color="auto" w:fill="auto"/>
          </w:tcPr>
          <w:p w:rsidR="004815F7" w:rsidRPr="00416538" w:rsidRDefault="004815F7" w:rsidP="00416538">
            <w:pPr>
              <w:pStyle w:val="NoSpacing"/>
              <w:rPr>
                <w:b/>
              </w:rPr>
            </w:pPr>
          </w:p>
          <w:p w:rsidR="004815F7" w:rsidRPr="00416538" w:rsidRDefault="004815F7" w:rsidP="00416538">
            <w:pPr>
              <w:pStyle w:val="NoSpacing"/>
              <w:rPr>
                <w:b/>
              </w:rPr>
            </w:pPr>
          </w:p>
          <w:p w:rsidR="004815F7" w:rsidRPr="00416538" w:rsidRDefault="004815F7" w:rsidP="00416538">
            <w:pPr>
              <w:pStyle w:val="NoSpacing"/>
              <w:rPr>
                <w:b/>
              </w:rPr>
            </w:pPr>
          </w:p>
        </w:tc>
        <w:tc>
          <w:tcPr>
            <w:tcW w:w="4084" w:type="dxa"/>
            <w:shd w:val="clear" w:color="auto" w:fill="auto"/>
          </w:tcPr>
          <w:p w:rsidR="004815F7" w:rsidRDefault="004815F7"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r>
      <w:tr w:rsidR="00AB2636" w:rsidRPr="00C55CE7" w:rsidTr="00AB2636">
        <w:trPr>
          <w:trHeight w:val="596"/>
        </w:trPr>
        <w:tc>
          <w:tcPr>
            <w:tcW w:w="1016" w:type="dxa"/>
            <w:vMerge/>
            <w:shd w:val="clear" w:color="auto" w:fill="auto"/>
            <w:vAlign w:val="center"/>
          </w:tcPr>
          <w:p w:rsidR="00AB2636" w:rsidRPr="00C55CE7" w:rsidRDefault="00AB2636" w:rsidP="00161ACB">
            <w:pPr>
              <w:pStyle w:val="NoSpacing"/>
              <w:jc w:val="center"/>
              <w:rPr>
                <w:b/>
              </w:rPr>
            </w:pPr>
            <w:r w:rsidRPr="00C55CE7">
              <w:rPr>
                <w:b/>
              </w:rPr>
              <w:lastRenderedPageBreak/>
              <w:t>Day</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AB2636" w:rsidRPr="00C55CE7" w:rsidRDefault="00AB2636" w:rsidP="00161ACB">
            <w:pPr>
              <w:pStyle w:val="NoSpacing"/>
              <w:jc w:val="center"/>
              <w:rPr>
                <w:b/>
              </w:rPr>
            </w:pPr>
            <w:r>
              <w:rPr>
                <w:b/>
              </w:rPr>
              <w:t>Segment</w:t>
            </w:r>
            <w:r w:rsidRPr="00C55CE7">
              <w:rPr>
                <w:b/>
              </w:rPr>
              <w:t xml:space="preserve"> #</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2636" w:rsidRPr="00C55CE7" w:rsidRDefault="00AB2636" w:rsidP="00161ACB">
            <w:pPr>
              <w:pStyle w:val="NoSpacing"/>
              <w:jc w:val="center"/>
              <w:rPr>
                <w:b/>
              </w:rPr>
            </w:pPr>
            <w:r>
              <w:rPr>
                <w:b/>
              </w:rPr>
              <w:t>Drawing</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AB2636" w:rsidRDefault="00AB2636" w:rsidP="00AB2636">
            <w:pPr>
              <w:pStyle w:val="NoSpacing"/>
              <w:rPr>
                <w:b/>
              </w:rPr>
            </w:pPr>
            <w:r>
              <w:rPr>
                <w:b/>
              </w:rPr>
              <w:t>Photoreceptor</w:t>
            </w:r>
          </w:p>
          <w:p w:rsidR="00AB2636" w:rsidRPr="00C55CE7" w:rsidRDefault="00AB2636" w:rsidP="00AB2636">
            <w:pPr>
              <w:pStyle w:val="NoSpacing"/>
              <w:rPr>
                <w:b/>
              </w:rPr>
            </w:pPr>
            <w:r>
              <w:rPr>
                <w:b/>
              </w:rPr>
              <w:t>Present</w:t>
            </w:r>
          </w:p>
        </w:tc>
        <w:tc>
          <w:tcPr>
            <w:tcW w:w="4084" w:type="dxa"/>
            <w:tcBorders>
              <w:top w:val="single" w:sz="4" w:space="0" w:color="auto"/>
              <w:left w:val="single" w:sz="4" w:space="0" w:color="auto"/>
              <w:bottom w:val="single" w:sz="4" w:space="0" w:color="auto"/>
              <w:right w:val="single" w:sz="4" w:space="0" w:color="auto"/>
            </w:tcBorders>
            <w:shd w:val="clear" w:color="auto" w:fill="auto"/>
          </w:tcPr>
          <w:p w:rsidR="00AB2636" w:rsidRPr="00C55CE7" w:rsidRDefault="00AB2636" w:rsidP="00AB2636">
            <w:pPr>
              <w:pStyle w:val="NoSpacing"/>
              <w:rPr>
                <w:b/>
              </w:rPr>
            </w:pPr>
            <w:r w:rsidRPr="00C55CE7">
              <w:rPr>
                <w:b/>
              </w:rPr>
              <w:t>Observations (movement, changes, etc.)</w:t>
            </w:r>
          </w:p>
        </w:tc>
      </w:tr>
      <w:tr w:rsidR="004815F7" w:rsidRPr="00416538" w:rsidTr="00AB2636">
        <w:trPr>
          <w:trHeight w:val="596"/>
        </w:trPr>
        <w:tc>
          <w:tcPr>
            <w:tcW w:w="1016" w:type="dxa"/>
            <w:vMerge w:val="restart"/>
            <w:shd w:val="clear" w:color="auto" w:fill="auto"/>
            <w:vAlign w:val="center"/>
          </w:tcPr>
          <w:p w:rsidR="004815F7" w:rsidRDefault="00AB2636" w:rsidP="005C05F8">
            <w:pPr>
              <w:pStyle w:val="NoSpacing"/>
              <w:jc w:val="center"/>
              <w:rPr>
                <w:b/>
              </w:rPr>
            </w:pPr>
            <w:r>
              <w:rPr>
                <w:b/>
              </w:rPr>
              <w:t>3</w:t>
            </w:r>
          </w:p>
          <w:p w:rsidR="004815F7" w:rsidRPr="00416538" w:rsidRDefault="004815F7" w:rsidP="005C05F8">
            <w:pPr>
              <w:pStyle w:val="NoSpacing"/>
              <w:jc w:val="center"/>
              <w:rPr>
                <w:b/>
              </w:rPr>
            </w:pPr>
          </w:p>
        </w:tc>
        <w:tc>
          <w:tcPr>
            <w:tcW w:w="1298" w:type="dxa"/>
            <w:shd w:val="clear" w:color="auto" w:fill="auto"/>
            <w:vAlign w:val="center"/>
          </w:tcPr>
          <w:p w:rsidR="004815F7" w:rsidRPr="00416538" w:rsidRDefault="004815F7" w:rsidP="00C55CE7">
            <w:pPr>
              <w:pStyle w:val="NoSpacing"/>
              <w:jc w:val="center"/>
              <w:rPr>
                <w:b/>
              </w:rPr>
            </w:pPr>
            <w:r>
              <w:rPr>
                <w:b/>
              </w:rPr>
              <w:t>1</w:t>
            </w:r>
          </w:p>
        </w:tc>
        <w:tc>
          <w:tcPr>
            <w:tcW w:w="2024" w:type="dxa"/>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5D4241" w:rsidRDefault="005D4241" w:rsidP="00416538">
            <w:pPr>
              <w:pStyle w:val="NoSpacing"/>
              <w:rPr>
                <w:b/>
              </w:rPr>
            </w:pPr>
          </w:p>
          <w:p w:rsidR="00AB2636" w:rsidRDefault="00AB2636" w:rsidP="00416538">
            <w:pPr>
              <w:pStyle w:val="NoSpacing"/>
              <w:rPr>
                <w:b/>
              </w:rPr>
            </w:pPr>
          </w:p>
          <w:p w:rsidR="00AB2636" w:rsidRPr="00416538" w:rsidRDefault="00AB2636" w:rsidP="00416538">
            <w:pPr>
              <w:pStyle w:val="NoSpacing"/>
              <w:rPr>
                <w:b/>
              </w:rPr>
            </w:pPr>
          </w:p>
        </w:tc>
        <w:tc>
          <w:tcPr>
            <w:tcW w:w="1604" w:type="dxa"/>
            <w:shd w:val="clear" w:color="auto" w:fill="auto"/>
          </w:tcPr>
          <w:p w:rsidR="004815F7" w:rsidRPr="00416538" w:rsidRDefault="004815F7" w:rsidP="00416538">
            <w:pPr>
              <w:pStyle w:val="NoSpacing"/>
              <w:rPr>
                <w:b/>
              </w:rPr>
            </w:pPr>
          </w:p>
          <w:p w:rsidR="004815F7" w:rsidRPr="00416538" w:rsidRDefault="004815F7" w:rsidP="00416538">
            <w:pPr>
              <w:pStyle w:val="NoSpacing"/>
              <w:rPr>
                <w:b/>
              </w:rPr>
            </w:pPr>
          </w:p>
          <w:p w:rsidR="004815F7" w:rsidRPr="00416538" w:rsidRDefault="004815F7" w:rsidP="00416538">
            <w:pPr>
              <w:pStyle w:val="NoSpacing"/>
              <w:rPr>
                <w:b/>
              </w:rPr>
            </w:pPr>
          </w:p>
        </w:tc>
        <w:tc>
          <w:tcPr>
            <w:tcW w:w="4084" w:type="dxa"/>
            <w:shd w:val="clear" w:color="auto" w:fill="auto"/>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r>
      <w:tr w:rsidR="004815F7" w:rsidRPr="00416538" w:rsidTr="00AB2636">
        <w:trPr>
          <w:trHeight w:val="596"/>
        </w:trPr>
        <w:tc>
          <w:tcPr>
            <w:tcW w:w="1016" w:type="dxa"/>
            <w:vMerge/>
            <w:shd w:val="clear" w:color="auto" w:fill="auto"/>
            <w:vAlign w:val="center"/>
          </w:tcPr>
          <w:p w:rsidR="004815F7" w:rsidRPr="00416538" w:rsidRDefault="004815F7" w:rsidP="005C05F8">
            <w:pPr>
              <w:pStyle w:val="NoSpacing"/>
              <w:jc w:val="center"/>
              <w:rPr>
                <w:b/>
              </w:rPr>
            </w:pPr>
          </w:p>
        </w:tc>
        <w:tc>
          <w:tcPr>
            <w:tcW w:w="1298" w:type="dxa"/>
            <w:shd w:val="clear" w:color="auto" w:fill="auto"/>
            <w:vAlign w:val="center"/>
          </w:tcPr>
          <w:p w:rsidR="004815F7" w:rsidRPr="00416538" w:rsidRDefault="004815F7" w:rsidP="00C55CE7">
            <w:pPr>
              <w:pStyle w:val="NoSpacing"/>
              <w:jc w:val="center"/>
              <w:rPr>
                <w:b/>
              </w:rPr>
            </w:pPr>
            <w:r>
              <w:rPr>
                <w:b/>
              </w:rPr>
              <w:t>2</w:t>
            </w:r>
          </w:p>
        </w:tc>
        <w:tc>
          <w:tcPr>
            <w:tcW w:w="2024" w:type="dxa"/>
          </w:tcPr>
          <w:p w:rsidR="004815F7" w:rsidRDefault="004815F7" w:rsidP="00416538">
            <w:pPr>
              <w:pStyle w:val="NoSpacing"/>
              <w:rPr>
                <w:b/>
              </w:rPr>
            </w:pPr>
          </w:p>
          <w:p w:rsidR="004815F7" w:rsidRDefault="004815F7" w:rsidP="00416538">
            <w:pPr>
              <w:pStyle w:val="NoSpacing"/>
              <w:rPr>
                <w:b/>
              </w:rPr>
            </w:pPr>
          </w:p>
          <w:p w:rsidR="005D4241" w:rsidRDefault="005D4241" w:rsidP="00416538">
            <w:pPr>
              <w:pStyle w:val="NoSpacing"/>
              <w:rPr>
                <w:b/>
              </w:rPr>
            </w:pPr>
          </w:p>
          <w:p w:rsidR="005D4241" w:rsidRDefault="005D4241"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Pr="00416538" w:rsidRDefault="00AB2636" w:rsidP="00416538">
            <w:pPr>
              <w:pStyle w:val="NoSpacing"/>
              <w:rPr>
                <w:b/>
              </w:rPr>
            </w:pPr>
          </w:p>
        </w:tc>
        <w:tc>
          <w:tcPr>
            <w:tcW w:w="1604" w:type="dxa"/>
            <w:shd w:val="clear" w:color="auto" w:fill="auto"/>
          </w:tcPr>
          <w:p w:rsidR="004815F7" w:rsidRPr="00416538" w:rsidRDefault="004815F7" w:rsidP="00416538">
            <w:pPr>
              <w:pStyle w:val="NoSpacing"/>
              <w:rPr>
                <w:b/>
              </w:rPr>
            </w:pPr>
          </w:p>
          <w:p w:rsidR="004815F7" w:rsidRPr="00416538" w:rsidRDefault="004815F7" w:rsidP="00416538">
            <w:pPr>
              <w:pStyle w:val="NoSpacing"/>
              <w:rPr>
                <w:b/>
              </w:rPr>
            </w:pPr>
          </w:p>
          <w:p w:rsidR="004815F7" w:rsidRPr="00416538" w:rsidRDefault="004815F7" w:rsidP="00416538">
            <w:pPr>
              <w:pStyle w:val="NoSpacing"/>
              <w:rPr>
                <w:b/>
              </w:rPr>
            </w:pPr>
          </w:p>
        </w:tc>
        <w:tc>
          <w:tcPr>
            <w:tcW w:w="4084" w:type="dxa"/>
            <w:shd w:val="clear" w:color="auto" w:fill="auto"/>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r>
      <w:tr w:rsidR="004815F7" w:rsidRPr="00416538" w:rsidTr="00AB2636">
        <w:trPr>
          <w:trHeight w:val="597"/>
        </w:trPr>
        <w:tc>
          <w:tcPr>
            <w:tcW w:w="1016" w:type="dxa"/>
            <w:vMerge/>
            <w:shd w:val="clear" w:color="auto" w:fill="auto"/>
            <w:vAlign w:val="center"/>
          </w:tcPr>
          <w:p w:rsidR="004815F7" w:rsidRPr="00416538" w:rsidRDefault="004815F7" w:rsidP="005C05F8">
            <w:pPr>
              <w:pStyle w:val="NoSpacing"/>
              <w:jc w:val="center"/>
              <w:rPr>
                <w:b/>
              </w:rPr>
            </w:pPr>
          </w:p>
        </w:tc>
        <w:tc>
          <w:tcPr>
            <w:tcW w:w="1298" w:type="dxa"/>
            <w:shd w:val="clear" w:color="auto" w:fill="auto"/>
            <w:vAlign w:val="center"/>
          </w:tcPr>
          <w:p w:rsidR="004815F7" w:rsidRPr="00416538" w:rsidRDefault="004815F7" w:rsidP="00C55CE7">
            <w:pPr>
              <w:pStyle w:val="NoSpacing"/>
              <w:jc w:val="center"/>
              <w:rPr>
                <w:b/>
              </w:rPr>
            </w:pPr>
            <w:r>
              <w:rPr>
                <w:b/>
              </w:rPr>
              <w:t>3</w:t>
            </w:r>
          </w:p>
        </w:tc>
        <w:tc>
          <w:tcPr>
            <w:tcW w:w="2024" w:type="dxa"/>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5D4241" w:rsidRDefault="005D4241"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Pr="00416538" w:rsidRDefault="00AB2636" w:rsidP="00416538">
            <w:pPr>
              <w:pStyle w:val="NoSpacing"/>
              <w:rPr>
                <w:b/>
              </w:rPr>
            </w:pPr>
          </w:p>
        </w:tc>
        <w:tc>
          <w:tcPr>
            <w:tcW w:w="1604" w:type="dxa"/>
            <w:shd w:val="clear" w:color="auto" w:fill="auto"/>
          </w:tcPr>
          <w:p w:rsidR="004815F7" w:rsidRPr="00416538" w:rsidRDefault="004815F7" w:rsidP="00416538">
            <w:pPr>
              <w:pStyle w:val="NoSpacing"/>
              <w:rPr>
                <w:b/>
              </w:rPr>
            </w:pPr>
          </w:p>
          <w:p w:rsidR="004815F7" w:rsidRPr="00416538" w:rsidRDefault="004815F7" w:rsidP="00416538">
            <w:pPr>
              <w:pStyle w:val="NoSpacing"/>
              <w:rPr>
                <w:b/>
              </w:rPr>
            </w:pPr>
          </w:p>
          <w:p w:rsidR="004815F7" w:rsidRPr="00416538" w:rsidRDefault="004815F7" w:rsidP="00416538">
            <w:pPr>
              <w:pStyle w:val="NoSpacing"/>
              <w:rPr>
                <w:b/>
              </w:rPr>
            </w:pPr>
          </w:p>
        </w:tc>
        <w:tc>
          <w:tcPr>
            <w:tcW w:w="4084" w:type="dxa"/>
            <w:shd w:val="clear" w:color="auto" w:fill="auto"/>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r>
      <w:tr w:rsidR="004815F7" w:rsidRPr="00416538" w:rsidTr="00AB2636">
        <w:trPr>
          <w:trHeight w:val="596"/>
        </w:trPr>
        <w:tc>
          <w:tcPr>
            <w:tcW w:w="1016" w:type="dxa"/>
            <w:vMerge w:val="restart"/>
            <w:shd w:val="clear" w:color="auto" w:fill="auto"/>
            <w:vAlign w:val="center"/>
          </w:tcPr>
          <w:p w:rsidR="004815F7" w:rsidRDefault="00AB2636" w:rsidP="005C05F8">
            <w:pPr>
              <w:pStyle w:val="NoSpacing"/>
              <w:jc w:val="center"/>
              <w:rPr>
                <w:b/>
              </w:rPr>
            </w:pPr>
            <w:r>
              <w:rPr>
                <w:b/>
              </w:rPr>
              <w:t>5</w:t>
            </w:r>
          </w:p>
          <w:p w:rsidR="004815F7" w:rsidRPr="00416538" w:rsidRDefault="004815F7" w:rsidP="005C05F8">
            <w:pPr>
              <w:pStyle w:val="NoSpacing"/>
              <w:jc w:val="center"/>
              <w:rPr>
                <w:b/>
              </w:rPr>
            </w:pPr>
          </w:p>
        </w:tc>
        <w:tc>
          <w:tcPr>
            <w:tcW w:w="1298" w:type="dxa"/>
            <w:shd w:val="clear" w:color="auto" w:fill="auto"/>
            <w:vAlign w:val="center"/>
          </w:tcPr>
          <w:p w:rsidR="004815F7" w:rsidRPr="00416538" w:rsidRDefault="004815F7" w:rsidP="00C55CE7">
            <w:pPr>
              <w:pStyle w:val="NoSpacing"/>
              <w:jc w:val="center"/>
              <w:rPr>
                <w:b/>
              </w:rPr>
            </w:pPr>
            <w:r>
              <w:rPr>
                <w:b/>
              </w:rPr>
              <w:t>1</w:t>
            </w:r>
          </w:p>
        </w:tc>
        <w:tc>
          <w:tcPr>
            <w:tcW w:w="2024" w:type="dxa"/>
          </w:tcPr>
          <w:p w:rsidR="004815F7" w:rsidRDefault="004815F7" w:rsidP="00416538">
            <w:pPr>
              <w:pStyle w:val="NoSpacing"/>
              <w:rPr>
                <w:b/>
              </w:rPr>
            </w:pPr>
          </w:p>
          <w:p w:rsidR="004815F7" w:rsidRDefault="004815F7"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Pr="00416538" w:rsidRDefault="00AB2636" w:rsidP="00416538">
            <w:pPr>
              <w:pStyle w:val="NoSpacing"/>
              <w:rPr>
                <w:b/>
              </w:rPr>
            </w:pPr>
          </w:p>
        </w:tc>
        <w:tc>
          <w:tcPr>
            <w:tcW w:w="1604" w:type="dxa"/>
            <w:shd w:val="clear" w:color="auto" w:fill="auto"/>
          </w:tcPr>
          <w:p w:rsidR="004815F7" w:rsidRPr="00416538" w:rsidRDefault="004815F7" w:rsidP="00416538">
            <w:pPr>
              <w:pStyle w:val="NoSpacing"/>
              <w:rPr>
                <w:b/>
              </w:rPr>
            </w:pPr>
          </w:p>
          <w:p w:rsidR="004815F7" w:rsidRPr="00416538" w:rsidRDefault="004815F7" w:rsidP="00416538">
            <w:pPr>
              <w:pStyle w:val="NoSpacing"/>
              <w:rPr>
                <w:b/>
              </w:rPr>
            </w:pPr>
          </w:p>
          <w:p w:rsidR="004815F7" w:rsidRPr="00416538" w:rsidRDefault="004815F7" w:rsidP="00416538">
            <w:pPr>
              <w:pStyle w:val="NoSpacing"/>
              <w:rPr>
                <w:b/>
              </w:rPr>
            </w:pPr>
          </w:p>
        </w:tc>
        <w:tc>
          <w:tcPr>
            <w:tcW w:w="4084" w:type="dxa"/>
            <w:shd w:val="clear" w:color="auto" w:fill="auto"/>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r>
      <w:tr w:rsidR="004815F7" w:rsidRPr="00416538" w:rsidTr="00AB2636">
        <w:trPr>
          <w:trHeight w:val="596"/>
        </w:trPr>
        <w:tc>
          <w:tcPr>
            <w:tcW w:w="1016" w:type="dxa"/>
            <w:vMerge/>
            <w:shd w:val="clear" w:color="auto" w:fill="auto"/>
            <w:vAlign w:val="center"/>
          </w:tcPr>
          <w:p w:rsidR="004815F7" w:rsidRPr="00416538" w:rsidRDefault="004815F7" w:rsidP="005C05F8">
            <w:pPr>
              <w:pStyle w:val="NoSpacing"/>
              <w:jc w:val="center"/>
              <w:rPr>
                <w:b/>
              </w:rPr>
            </w:pPr>
          </w:p>
        </w:tc>
        <w:tc>
          <w:tcPr>
            <w:tcW w:w="1298" w:type="dxa"/>
            <w:shd w:val="clear" w:color="auto" w:fill="auto"/>
            <w:vAlign w:val="center"/>
          </w:tcPr>
          <w:p w:rsidR="004815F7" w:rsidRPr="00416538" w:rsidRDefault="004815F7" w:rsidP="00C55CE7">
            <w:pPr>
              <w:pStyle w:val="NoSpacing"/>
              <w:jc w:val="center"/>
              <w:rPr>
                <w:b/>
              </w:rPr>
            </w:pPr>
            <w:r>
              <w:rPr>
                <w:b/>
              </w:rPr>
              <w:t>2</w:t>
            </w:r>
          </w:p>
        </w:tc>
        <w:tc>
          <w:tcPr>
            <w:tcW w:w="2024" w:type="dxa"/>
          </w:tcPr>
          <w:p w:rsidR="004815F7" w:rsidRDefault="004815F7" w:rsidP="00416538">
            <w:pPr>
              <w:pStyle w:val="NoSpacing"/>
              <w:rPr>
                <w:b/>
              </w:rPr>
            </w:pPr>
          </w:p>
          <w:p w:rsidR="004815F7" w:rsidRDefault="004815F7"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Pr="00416538" w:rsidRDefault="00AB2636" w:rsidP="00416538">
            <w:pPr>
              <w:pStyle w:val="NoSpacing"/>
              <w:rPr>
                <w:b/>
              </w:rPr>
            </w:pPr>
          </w:p>
        </w:tc>
        <w:tc>
          <w:tcPr>
            <w:tcW w:w="1604" w:type="dxa"/>
            <w:shd w:val="clear" w:color="auto" w:fill="auto"/>
          </w:tcPr>
          <w:p w:rsidR="004815F7" w:rsidRPr="00416538" w:rsidRDefault="004815F7" w:rsidP="00416538">
            <w:pPr>
              <w:pStyle w:val="NoSpacing"/>
              <w:rPr>
                <w:b/>
              </w:rPr>
            </w:pPr>
          </w:p>
          <w:p w:rsidR="004815F7" w:rsidRPr="00416538" w:rsidRDefault="004815F7" w:rsidP="00416538">
            <w:pPr>
              <w:pStyle w:val="NoSpacing"/>
              <w:rPr>
                <w:b/>
              </w:rPr>
            </w:pPr>
          </w:p>
          <w:p w:rsidR="004815F7" w:rsidRPr="00416538" w:rsidRDefault="004815F7" w:rsidP="00416538">
            <w:pPr>
              <w:pStyle w:val="NoSpacing"/>
              <w:rPr>
                <w:b/>
              </w:rPr>
            </w:pPr>
          </w:p>
        </w:tc>
        <w:tc>
          <w:tcPr>
            <w:tcW w:w="4084" w:type="dxa"/>
            <w:shd w:val="clear" w:color="auto" w:fill="auto"/>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r>
      <w:tr w:rsidR="004815F7" w:rsidRPr="00416538" w:rsidTr="00AB2636">
        <w:trPr>
          <w:trHeight w:val="596"/>
        </w:trPr>
        <w:tc>
          <w:tcPr>
            <w:tcW w:w="1016" w:type="dxa"/>
            <w:vMerge/>
            <w:shd w:val="clear" w:color="auto" w:fill="auto"/>
            <w:vAlign w:val="center"/>
          </w:tcPr>
          <w:p w:rsidR="004815F7" w:rsidRPr="00416538" w:rsidRDefault="004815F7" w:rsidP="005C05F8">
            <w:pPr>
              <w:pStyle w:val="NoSpacing"/>
              <w:jc w:val="center"/>
              <w:rPr>
                <w:b/>
              </w:rPr>
            </w:pPr>
          </w:p>
        </w:tc>
        <w:tc>
          <w:tcPr>
            <w:tcW w:w="1298" w:type="dxa"/>
            <w:shd w:val="clear" w:color="auto" w:fill="auto"/>
            <w:vAlign w:val="center"/>
          </w:tcPr>
          <w:p w:rsidR="004815F7" w:rsidRPr="00416538" w:rsidRDefault="004815F7" w:rsidP="004D6FFB">
            <w:pPr>
              <w:pStyle w:val="NoSpacing"/>
              <w:jc w:val="center"/>
              <w:rPr>
                <w:b/>
              </w:rPr>
            </w:pPr>
            <w:r>
              <w:rPr>
                <w:b/>
              </w:rPr>
              <w:t>3</w:t>
            </w:r>
          </w:p>
        </w:tc>
        <w:tc>
          <w:tcPr>
            <w:tcW w:w="2024" w:type="dxa"/>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Pr="00416538" w:rsidRDefault="00AB2636" w:rsidP="00416538">
            <w:pPr>
              <w:pStyle w:val="NoSpacing"/>
              <w:rPr>
                <w:b/>
              </w:rPr>
            </w:pPr>
          </w:p>
        </w:tc>
        <w:tc>
          <w:tcPr>
            <w:tcW w:w="1604" w:type="dxa"/>
            <w:shd w:val="clear" w:color="auto" w:fill="auto"/>
          </w:tcPr>
          <w:p w:rsidR="004815F7" w:rsidRPr="00416538" w:rsidRDefault="004815F7" w:rsidP="00416538">
            <w:pPr>
              <w:pStyle w:val="NoSpacing"/>
              <w:rPr>
                <w:b/>
              </w:rPr>
            </w:pPr>
          </w:p>
          <w:p w:rsidR="004815F7" w:rsidRPr="00416538" w:rsidRDefault="004815F7" w:rsidP="00416538">
            <w:pPr>
              <w:pStyle w:val="NoSpacing"/>
              <w:rPr>
                <w:b/>
              </w:rPr>
            </w:pPr>
          </w:p>
          <w:p w:rsidR="004815F7" w:rsidRPr="00416538" w:rsidRDefault="004815F7" w:rsidP="00416538">
            <w:pPr>
              <w:pStyle w:val="NoSpacing"/>
              <w:rPr>
                <w:b/>
              </w:rPr>
            </w:pPr>
          </w:p>
        </w:tc>
        <w:tc>
          <w:tcPr>
            <w:tcW w:w="4084" w:type="dxa"/>
            <w:shd w:val="clear" w:color="auto" w:fill="auto"/>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r>
      <w:tr w:rsidR="00AB2636" w:rsidRPr="00C55CE7" w:rsidTr="00AB2636">
        <w:trPr>
          <w:trHeight w:val="596"/>
        </w:trPr>
        <w:tc>
          <w:tcPr>
            <w:tcW w:w="1016" w:type="dxa"/>
            <w:vMerge/>
            <w:shd w:val="clear" w:color="auto" w:fill="auto"/>
            <w:vAlign w:val="center"/>
          </w:tcPr>
          <w:p w:rsidR="00AB2636" w:rsidRPr="00C55CE7" w:rsidRDefault="00AB2636" w:rsidP="00161ACB">
            <w:pPr>
              <w:pStyle w:val="NoSpacing"/>
              <w:jc w:val="center"/>
              <w:rPr>
                <w:b/>
              </w:rPr>
            </w:pPr>
            <w:r w:rsidRPr="00C55CE7">
              <w:rPr>
                <w:b/>
              </w:rPr>
              <w:lastRenderedPageBreak/>
              <w:t>Day</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AB2636" w:rsidRPr="00C55CE7" w:rsidRDefault="00AB2636" w:rsidP="00161ACB">
            <w:pPr>
              <w:pStyle w:val="NoSpacing"/>
              <w:jc w:val="center"/>
              <w:rPr>
                <w:b/>
              </w:rPr>
            </w:pPr>
            <w:r>
              <w:rPr>
                <w:b/>
              </w:rPr>
              <w:t>Segment</w:t>
            </w:r>
            <w:r w:rsidRPr="00C55CE7">
              <w:rPr>
                <w:b/>
              </w:rPr>
              <w:t xml:space="preserve"> #</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2636" w:rsidRPr="00C55CE7" w:rsidRDefault="00AB2636" w:rsidP="00161ACB">
            <w:pPr>
              <w:pStyle w:val="NoSpacing"/>
              <w:jc w:val="center"/>
              <w:rPr>
                <w:b/>
              </w:rPr>
            </w:pPr>
            <w:r>
              <w:rPr>
                <w:b/>
              </w:rPr>
              <w:t>Drawing</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AB2636" w:rsidRDefault="00AB2636" w:rsidP="00AB2636">
            <w:pPr>
              <w:pStyle w:val="NoSpacing"/>
              <w:rPr>
                <w:b/>
              </w:rPr>
            </w:pPr>
            <w:r>
              <w:rPr>
                <w:b/>
              </w:rPr>
              <w:t>Photoreceptor</w:t>
            </w:r>
          </w:p>
          <w:p w:rsidR="00AB2636" w:rsidRPr="00C55CE7" w:rsidRDefault="00AB2636" w:rsidP="00AB2636">
            <w:pPr>
              <w:pStyle w:val="NoSpacing"/>
              <w:rPr>
                <w:b/>
              </w:rPr>
            </w:pPr>
            <w:r>
              <w:rPr>
                <w:b/>
              </w:rPr>
              <w:t>Present</w:t>
            </w:r>
          </w:p>
        </w:tc>
        <w:tc>
          <w:tcPr>
            <w:tcW w:w="4084" w:type="dxa"/>
            <w:tcBorders>
              <w:top w:val="single" w:sz="4" w:space="0" w:color="auto"/>
              <w:left w:val="single" w:sz="4" w:space="0" w:color="auto"/>
              <w:bottom w:val="single" w:sz="4" w:space="0" w:color="auto"/>
              <w:right w:val="single" w:sz="4" w:space="0" w:color="auto"/>
            </w:tcBorders>
            <w:shd w:val="clear" w:color="auto" w:fill="auto"/>
          </w:tcPr>
          <w:p w:rsidR="00AB2636" w:rsidRPr="00C55CE7" w:rsidRDefault="00AB2636" w:rsidP="00AB2636">
            <w:pPr>
              <w:pStyle w:val="NoSpacing"/>
              <w:rPr>
                <w:b/>
              </w:rPr>
            </w:pPr>
            <w:r w:rsidRPr="00C55CE7">
              <w:rPr>
                <w:b/>
              </w:rPr>
              <w:t>Observations (movement, changes, etc.)</w:t>
            </w:r>
          </w:p>
        </w:tc>
      </w:tr>
      <w:tr w:rsidR="004815F7" w:rsidRPr="00416538" w:rsidTr="00AB2636">
        <w:trPr>
          <w:trHeight w:val="596"/>
        </w:trPr>
        <w:tc>
          <w:tcPr>
            <w:tcW w:w="1016" w:type="dxa"/>
            <w:vMerge w:val="restart"/>
            <w:shd w:val="clear" w:color="auto" w:fill="auto"/>
            <w:vAlign w:val="center"/>
          </w:tcPr>
          <w:p w:rsidR="004815F7" w:rsidRDefault="00AB2636" w:rsidP="005C05F8">
            <w:pPr>
              <w:pStyle w:val="NoSpacing"/>
              <w:jc w:val="center"/>
              <w:rPr>
                <w:b/>
              </w:rPr>
            </w:pPr>
            <w:r>
              <w:rPr>
                <w:b/>
              </w:rPr>
              <w:t>7</w:t>
            </w:r>
          </w:p>
          <w:p w:rsidR="004815F7" w:rsidRPr="00416538" w:rsidRDefault="004815F7" w:rsidP="005C05F8">
            <w:pPr>
              <w:pStyle w:val="NoSpacing"/>
              <w:jc w:val="center"/>
              <w:rPr>
                <w:b/>
              </w:rPr>
            </w:pPr>
          </w:p>
        </w:tc>
        <w:tc>
          <w:tcPr>
            <w:tcW w:w="1298" w:type="dxa"/>
            <w:shd w:val="clear" w:color="auto" w:fill="auto"/>
            <w:vAlign w:val="center"/>
          </w:tcPr>
          <w:p w:rsidR="004815F7" w:rsidRPr="00416538" w:rsidRDefault="004815F7" w:rsidP="00C55CE7">
            <w:pPr>
              <w:pStyle w:val="NoSpacing"/>
              <w:jc w:val="center"/>
              <w:rPr>
                <w:b/>
              </w:rPr>
            </w:pPr>
            <w:r>
              <w:rPr>
                <w:b/>
              </w:rPr>
              <w:t>1</w:t>
            </w:r>
          </w:p>
        </w:tc>
        <w:tc>
          <w:tcPr>
            <w:tcW w:w="2024" w:type="dxa"/>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5D4241" w:rsidRDefault="005D4241" w:rsidP="00416538">
            <w:pPr>
              <w:pStyle w:val="NoSpacing"/>
              <w:rPr>
                <w:b/>
              </w:rPr>
            </w:pPr>
          </w:p>
          <w:p w:rsidR="00AB2636" w:rsidRDefault="00AB2636" w:rsidP="00416538">
            <w:pPr>
              <w:pStyle w:val="NoSpacing"/>
              <w:rPr>
                <w:b/>
              </w:rPr>
            </w:pPr>
          </w:p>
          <w:p w:rsidR="00AB2636" w:rsidRDefault="00AB2636" w:rsidP="00416538">
            <w:pPr>
              <w:pStyle w:val="NoSpacing"/>
              <w:rPr>
                <w:b/>
              </w:rPr>
            </w:pPr>
          </w:p>
          <w:p w:rsidR="00AB2636" w:rsidRPr="00416538" w:rsidRDefault="00AB2636" w:rsidP="00416538">
            <w:pPr>
              <w:pStyle w:val="NoSpacing"/>
              <w:rPr>
                <w:b/>
              </w:rPr>
            </w:pPr>
          </w:p>
        </w:tc>
        <w:tc>
          <w:tcPr>
            <w:tcW w:w="1604" w:type="dxa"/>
            <w:shd w:val="clear" w:color="auto" w:fill="auto"/>
          </w:tcPr>
          <w:p w:rsidR="004815F7" w:rsidRPr="00416538" w:rsidRDefault="004815F7" w:rsidP="00416538">
            <w:pPr>
              <w:pStyle w:val="NoSpacing"/>
              <w:rPr>
                <w:b/>
              </w:rPr>
            </w:pPr>
          </w:p>
          <w:p w:rsidR="004815F7" w:rsidRPr="00416538" w:rsidRDefault="004815F7" w:rsidP="00416538">
            <w:pPr>
              <w:pStyle w:val="NoSpacing"/>
              <w:rPr>
                <w:b/>
              </w:rPr>
            </w:pPr>
          </w:p>
          <w:p w:rsidR="004815F7" w:rsidRPr="00416538" w:rsidRDefault="004815F7" w:rsidP="00416538">
            <w:pPr>
              <w:pStyle w:val="NoSpacing"/>
              <w:rPr>
                <w:b/>
              </w:rPr>
            </w:pPr>
          </w:p>
        </w:tc>
        <w:tc>
          <w:tcPr>
            <w:tcW w:w="4084" w:type="dxa"/>
            <w:shd w:val="clear" w:color="auto" w:fill="auto"/>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r>
      <w:tr w:rsidR="004815F7" w:rsidRPr="00416538" w:rsidTr="00AB2636">
        <w:trPr>
          <w:trHeight w:val="596"/>
        </w:trPr>
        <w:tc>
          <w:tcPr>
            <w:tcW w:w="1016" w:type="dxa"/>
            <w:vMerge/>
            <w:shd w:val="clear" w:color="auto" w:fill="auto"/>
            <w:vAlign w:val="center"/>
          </w:tcPr>
          <w:p w:rsidR="004815F7" w:rsidRPr="00416538" w:rsidRDefault="004815F7" w:rsidP="005C05F8">
            <w:pPr>
              <w:pStyle w:val="NoSpacing"/>
              <w:jc w:val="center"/>
              <w:rPr>
                <w:b/>
              </w:rPr>
            </w:pPr>
          </w:p>
        </w:tc>
        <w:tc>
          <w:tcPr>
            <w:tcW w:w="1298" w:type="dxa"/>
            <w:shd w:val="clear" w:color="auto" w:fill="auto"/>
            <w:vAlign w:val="center"/>
          </w:tcPr>
          <w:p w:rsidR="004815F7" w:rsidRPr="00416538" w:rsidRDefault="004815F7" w:rsidP="00C55CE7">
            <w:pPr>
              <w:pStyle w:val="NoSpacing"/>
              <w:jc w:val="center"/>
              <w:rPr>
                <w:b/>
              </w:rPr>
            </w:pPr>
            <w:r>
              <w:rPr>
                <w:b/>
              </w:rPr>
              <w:t>2</w:t>
            </w:r>
          </w:p>
        </w:tc>
        <w:tc>
          <w:tcPr>
            <w:tcW w:w="2024" w:type="dxa"/>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5D4241" w:rsidRDefault="005D4241" w:rsidP="00416538">
            <w:pPr>
              <w:pStyle w:val="NoSpacing"/>
              <w:rPr>
                <w:b/>
              </w:rPr>
            </w:pPr>
          </w:p>
          <w:p w:rsidR="00AB2636" w:rsidRDefault="00AB2636" w:rsidP="00416538">
            <w:pPr>
              <w:pStyle w:val="NoSpacing"/>
              <w:rPr>
                <w:b/>
              </w:rPr>
            </w:pPr>
          </w:p>
          <w:p w:rsidR="00AB2636" w:rsidRPr="00416538" w:rsidRDefault="00AB2636" w:rsidP="00416538">
            <w:pPr>
              <w:pStyle w:val="NoSpacing"/>
              <w:rPr>
                <w:b/>
              </w:rPr>
            </w:pPr>
          </w:p>
        </w:tc>
        <w:tc>
          <w:tcPr>
            <w:tcW w:w="1604" w:type="dxa"/>
            <w:shd w:val="clear" w:color="auto" w:fill="auto"/>
          </w:tcPr>
          <w:p w:rsidR="004815F7" w:rsidRPr="00416538" w:rsidRDefault="004815F7" w:rsidP="00416538">
            <w:pPr>
              <w:pStyle w:val="NoSpacing"/>
              <w:rPr>
                <w:b/>
              </w:rPr>
            </w:pPr>
          </w:p>
          <w:p w:rsidR="004815F7" w:rsidRPr="00416538" w:rsidRDefault="004815F7" w:rsidP="00416538">
            <w:pPr>
              <w:pStyle w:val="NoSpacing"/>
              <w:rPr>
                <w:b/>
              </w:rPr>
            </w:pPr>
          </w:p>
          <w:p w:rsidR="004815F7" w:rsidRPr="00416538" w:rsidRDefault="004815F7" w:rsidP="00416538">
            <w:pPr>
              <w:pStyle w:val="NoSpacing"/>
              <w:rPr>
                <w:b/>
              </w:rPr>
            </w:pPr>
          </w:p>
        </w:tc>
        <w:tc>
          <w:tcPr>
            <w:tcW w:w="4084" w:type="dxa"/>
            <w:shd w:val="clear" w:color="auto" w:fill="auto"/>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r>
      <w:tr w:rsidR="004815F7" w:rsidRPr="00416538" w:rsidTr="00AB2636">
        <w:trPr>
          <w:trHeight w:val="596"/>
        </w:trPr>
        <w:tc>
          <w:tcPr>
            <w:tcW w:w="1016" w:type="dxa"/>
            <w:vMerge/>
            <w:shd w:val="clear" w:color="auto" w:fill="auto"/>
            <w:vAlign w:val="center"/>
          </w:tcPr>
          <w:p w:rsidR="004815F7" w:rsidRPr="00416538" w:rsidRDefault="004815F7" w:rsidP="005C05F8">
            <w:pPr>
              <w:pStyle w:val="NoSpacing"/>
              <w:jc w:val="center"/>
              <w:rPr>
                <w:b/>
              </w:rPr>
            </w:pPr>
          </w:p>
        </w:tc>
        <w:tc>
          <w:tcPr>
            <w:tcW w:w="1298" w:type="dxa"/>
            <w:shd w:val="clear" w:color="auto" w:fill="auto"/>
            <w:vAlign w:val="center"/>
          </w:tcPr>
          <w:p w:rsidR="004815F7" w:rsidRPr="00416538" w:rsidRDefault="004815F7" w:rsidP="00C55CE7">
            <w:pPr>
              <w:pStyle w:val="NoSpacing"/>
              <w:jc w:val="center"/>
              <w:rPr>
                <w:b/>
              </w:rPr>
            </w:pPr>
            <w:r>
              <w:rPr>
                <w:b/>
              </w:rPr>
              <w:t>3</w:t>
            </w:r>
          </w:p>
        </w:tc>
        <w:tc>
          <w:tcPr>
            <w:tcW w:w="2024" w:type="dxa"/>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5D4241" w:rsidRDefault="005D4241" w:rsidP="00416538">
            <w:pPr>
              <w:pStyle w:val="NoSpacing"/>
              <w:rPr>
                <w:b/>
              </w:rPr>
            </w:pPr>
          </w:p>
          <w:p w:rsidR="005D4241" w:rsidRDefault="005D4241" w:rsidP="00416538">
            <w:pPr>
              <w:pStyle w:val="NoSpacing"/>
              <w:rPr>
                <w:b/>
              </w:rPr>
            </w:pPr>
          </w:p>
          <w:p w:rsidR="00AB2636" w:rsidRPr="00416538" w:rsidRDefault="00AB2636" w:rsidP="00416538">
            <w:pPr>
              <w:pStyle w:val="NoSpacing"/>
              <w:rPr>
                <w:b/>
              </w:rPr>
            </w:pPr>
          </w:p>
        </w:tc>
        <w:tc>
          <w:tcPr>
            <w:tcW w:w="1604" w:type="dxa"/>
            <w:shd w:val="clear" w:color="auto" w:fill="auto"/>
          </w:tcPr>
          <w:p w:rsidR="004815F7" w:rsidRPr="00416538" w:rsidRDefault="004815F7" w:rsidP="00416538">
            <w:pPr>
              <w:pStyle w:val="NoSpacing"/>
              <w:rPr>
                <w:b/>
              </w:rPr>
            </w:pPr>
          </w:p>
          <w:p w:rsidR="004815F7" w:rsidRPr="00416538" w:rsidRDefault="004815F7" w:rsidP="00416538">
            <w:pPr>
              <w:pStyle w:val="NoSpacing"/>
              <w:rPr>
                <w:b/>
              </w:rPr>
            </w:pPr>
          </w:p>
          <w:p w:rsidR="004815F7" w:rsidRPr="00416538" w:rsidRDefault="004815F7" w:rsidP="00416538">
            <w:pPr>
              <w:pStyle w:val="NoSpacing"/>
              <w:rPr>
                <w:b/>
              </w:rPr>
            </w:pPr>
          </w:p>
        </w:tc>
        <w:tc>
          <w:tcPr>
            <w:tcW w:w="4084" w:type="dxa"/>
            <w:shd w:val="clear" w:color="auto" w:fill="auto"/>
          </w:tcPr>
          <w:p w:rsidR="004815F7" w:rsidRDefault="004815F7" w:rsidP="00416538">
            <w:pPr>
              <w:pStyle w:val="NoSpacing"/>
              <w:rPr>
                <w:b/>
              </w:rPr>
            </w:pPr>
          </w:p>
          <w:p w:rsidR="004815F7" w:rsidRDefault="004815F7" w:rsidP="00416538">
            <w:pPr>
              <w:pStyle w:val="NoSpacing"/>
              <w:rPr>
                <w:b/>
              </w:rPr>
            </w:pPr>
          </w:p>
          <w:p w:rsidR="004815F7" w:rsidRDefault="004815F7" w:rsidP="00416538">
            <w:pPr>
              <w:pStyle w:val="NoSpacing"/>
              <w:rPr>
                <w:b/>
              </w:rPr>
            </w:pPr>
          </w:p>
          <w:p w:rsidR="004815F7" w:rsidRPr="00416538" w:rsidRDefault="004815F7" w:rsidP="00416538">
            <w:pPr>
              <w:pStyle w:val="NoSpacing"/>
              <w:rPr>
                <w:b/>
              </w:rPr>
            </w:pPr>
          </w:p>
        </w:tc>
      </w:tr>
      <w:tr w:rsidR="005D4241" w:rsidRPr="00416538" w:rsidTr="00AB2636">
        <w:trPr>
          <w:trHeight w:val="596"/>
        </w:trPr>
        <w:tc>
          <w:tcPr>
            <w:tcW w:w="1016" w:type="dxa"/>
            <w:vMerge w:val="restart"/>
            <w:shd w:val="clear" w:color="auto" w:fill="auto"/>
            <w:vAlign w:val="center"/>
          </w:tcPr>
          <w:p w:rsidR="00DD12B2" w:rsidRDefault="00DD12B2" w:rsidP="005D4241">
            <w:pPr>
              <w:pStyle w:val="NoSpacing"/>
              <w:jc w:val="center"/>
              <w:rPr>
                <w:b/>
              </w:rPr>
            </w:pPr>
          </w:p>
          <w:p w:rsidR="005D4241" w:rsidRDefault="00AB2636" w:rsidP="005D4241">
            <w:pPr>
              <w:pStyle w:val="NoSpacing"/>
              <w:jc w:val="center"/>
              <w:rPr>
                <w:b/>
              </w:rPr>
            </w:pPr>
            <w:r>
              <w:rPr>
                <w:b/>
              </w:rPr>
              <w:t>10</w:t>
            </w:r>
          </w:p>
          <w:p w:rsidR="005D4241" w:rsidRPr="00416538" w:rsidRDefault="005D4241" w:rsidP="005D4241">
            <w:pPr>
              <w:pStyle w:val="NoSpacing"/>
              <w:jc w:val="center"/>
              <w:rPr>
                <w:b/>
              </w:rPr>
            </w:pPr>
          </w:p>
        </w:tc>
        <w:tc>
          <w:tcPr>
            <w:tcW w:w="1298" w:type="dxa"/>
            <w:shd w:val="clear" w:color="auto" w:fill="auto"/>
            <w:vAlign w:val="center"/>
          </w:tcPr>
          <w:p w:rsidR="005D4241" w:rsidRPr="00416538" w:rsidRDefault="005D4241" w:rsidP="005D4241">
            <w:pPr>
              <w:pStyle w:val="NoSpacing"/>
              <w:jc w:val="center"/>
              <w:rPr>
                <w:b/>
              </w:rPr>
            </w:pPr>
            <w:r>
              <w:rPr>
                <w:b/>
              </w:rPr>
              <w:t>1</w:t>
            </w:r>
          </w:p>
        </w:tc>
        <w:tc>
          <w:tcPr>
            <w:tcW w:w="2024" w:type="dxa"/>
          </w:tcPr>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AB2636" w:rsidRDefault="00AB2636" w:rsidP="005D4241">
            <w:pPr>
              <w:pStyle w:val="NoSpacing"/>
              <w:rPr>
                <w:b/>
              </w:rPr>
            </w:pPr>
          </w:p>
          <w:p w:rsidR="00AB2636" w:rsidRPr="00416538" w:rsidRDefault="00AB2636" w:rsidP="005D4241">
            <w:pPr>
              <w:pStyle w:val="NoSpacing"/>
              <w:rPr>
                <w:b/>
              </w:rPr>
            </w:pPr>
          </w:p>
        </w:tc>
        <w:tc>
          <w:tcPr>
            <w:tcW w:w="1604" w:type="dxa"/>
            <w:shd w:val="clear" w:color="auto" w:fill="auto"/>
          </w:tcPr>
          <w:p w:rsidR="005D4241" w:rsidRPr="00416538" w:rsidRDefault="005D4241" w:rsidP="005D4241">
            <w:pPr>
              <w:pStyle w:val="NoSpacing"/>
              <w:rPr>
                <w:b/>
              </w:rPr>
            </w:pPr>
          </w:p>
          <w:p w:rsidR="005D4241" w:rsidRPr="00416538" w:rsidRDefault="005D4241" w:rsidP="005D4241">
            <w:pPr>
              <w:pStyle w:val="NoSpacing"/>
              <w:rPr>
                <w:b/>
              </w:rPr>
            </w:pPr>
          </w:p>
          <w:p w:rsidR="005D4241" w:rsidRPr="00416538" w:rsidRDefault="005D4241" w:rsidP="005D4241">
            <w:pPr>
              <w:pStyle w:val="NoSpacing"/>
              <w:rPr>
                <w:b/>
              </w:rPr>
            </w:pPr>
          </w:p>
        </w:tc>
        <w:tc>
          <w:tcPr>
            <w:tcW w:w="4084" w:type="dxa"/>
            <w:shd w:val="clear" w:color="auto" w:fill="auto"/>
          </w:tcPr>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5D4241" w:rsidRPr="00416538" w:rsidRDefault="005D4241" w:rsidP="005D4241">
            <w:pPr>
              <w:pStyle w:val="NoSpacing"/>
              <w:rPr>
                <w:b/>
              </w:rPr>
            </w:pPr>
          </w:p>
        </w:tc>
      </w:tr>
      <w:tr w:rsidR="005D4241" w:rsidRPr="00416538" w:rsidTr="00AB2636">
        <w:trPr>
          <w:trHeight w:val="596"/>
        </w:trPr>
        <w:tc>
          <w:tcPr>
            <w:tcW w:w="1016" w:type="dxa"/>
            <w:vMerge/>
            <w:shd w:val="clear" w:color="auto" w:fill="auto"/>
            <w:vAlign w:val="center"/>
          </w:tcPr>
          <w:p w:rsidR="005D4241" w:rsidRPr="00416538" w:rsidRDefault="005D4241" w:rsidP="005D4241">
            <w:pPr>
              <w:pStyle w:val="NoSpacing"/>
              <w:jc w:val="center"/>
              <w:rPr>
                <w:b/>
              </w:rPr>
            </w:pPr>
          </w:p>
        </w:tc>
        <w:tc>
          <w:tcPr>
            <w:tcW w:w="1298" w:type="dxa"/>
            <w:shd w:val="clear" w:color="auto" w:fill="auto"/>
            <w:vAlign w:val="center"/>
          </w:tcPr>
          <w:p w:rsidR="005D4241" w:rsidRPr="00416538" w:rsidRDefault="005D4241" w:rsidP="005D4241">
            <w:pPr>
              <w:pStyle w:val="NoSpacing"/>
              <w:jc w:val="center"/>
              <w:rPr>
                <w:b/>
              </w:rPr>
            </w:pPr>
            <w:r>
              <w:rPr>
                <w:b/>
              </w:rPr>
              <w:t>2</w:t>
            </w:r>
          </w:p>
        </w:tc>
        <w:tc>
          <w:tcPr>
            <w:tcW w:w="2024" w:type="dxa"/>
          </w:tcPr>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AB2636" w:rsidRDefault="00AB2636" w:rsidP="005D4241">
            <w:pPr>
              <w:pStyle w:val="NoSpacing"/>
              <w:rPr>
                <w:b/>
              </w:rPr>
            </w:pPr>
          </w:p>
          <w:p w:rsidR="00AB2636" w:rsidRPr="00416538" w:rsidRDefault="00AB2636" w:rsidP="005D4241">
            <w:pPr>
              <w:pStyle w:val="NoSpacing"/>
              <w:rPr>
                <w:b/>
              </w:rPr>
            </w:pPr>
          </w:p>
        </w:tc>
        <w:tc>
          <w:tcPr>
            <w:tcW w:w="1604" w:type="dxa"/>
            <w:shd w:val="clear" w:color="auto" w:fill="auto"/>
          </w:tcPr>
          <w:p w:rsidR="005D4241" w:rsidRPr="00416538" w:rsidRDefault="005D4241" w:rsidP="005D4241">
            <w:pPr>
              <w:pStyle w:val="NoSpacing"/>
              <w:rPr>
                <w:b/>
              </w:rPr>
            </w:pPr>
          </w:p>
          <w:p w:rsidR="005D4241" w:rsidRPr="00416538" w:rsidRDefault="005D4241" w:rsidP="005D4241">
            <w:pPr>
              <w:pStyle w:val="NoSpacing"/>
              <w:rPr>
                <w:b/>
              </w:rPr>
            </w:pPr>
          </w:p>
          <w:p w:rsidR="005D4241" w:rsidRPr="00416538" w:rsidRDefault="005D4241" w:rsidP="005D4241">
            <w:pPr>
              <w:pStyle w:val="NoSpacing"/>
              <w:rPr>
                <w:b/>
              </w:rPr>
            </w:pPr>
          </w:p>
        </w:tc>
        <w:tc>
          <w:tcPr>
            <w:tcW w:w="4084" w:type="dxa"/>
            <w:shd w:val="clear" w:color="auto" w:fill="auto"/>
          </w:tcPr>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5D4241" w:rsidRPr="00416538" w:rsidRDefault="005D4241" w:rsidP="005D4241">
            <w:pPr>
              <w:pStyle w:val="NoSpacing"/>
              <w:rPr>
                <w:b/>
              </w:rPr>
            </w:pPr>
          </w:p>
        </w:tc>
      </w:tr>
      <w:tr w:rsidR="005D4241" w:rsidRPr="00416538" w:rsidTr="00AB2636">
        <w:trPr>
          <w:trHeight w:val="596"/>
        </w:trPr>
        <w:tc>
          <w:tcPr>
            <w:tcW w:w="1016" w:type="dxa"/>
            <w:vMerge/>
            <w:shd w:val="clear" w:color="auto" w:fill="auto"/>
            <w:vAlign w:val="center"/>
          </w:tcPr>
          <w:p w:rsidR="005D4241" w:rsidRPr="00416538" w:rsidRDefault="005D4241" w:rsidP="005D4241">
            <w:pPr>
              <w:pStyle w:val="NoSpacing"/>
              <w:jc w:val="center"/>
              <w:rPr>
                <w:b/>
              </w:rPr>
            </w:pPr>
          </w:p>
        </w:tc>
        <w:tc>
          <w:tcPr>
            <w:tcW w:w="1298" w:type="dxa"/>
            <w:shd w:val="clear" w:color="auto" w:fill="auto"/>
            <w:vAlign w:val="center"/>
          </w:tcPr>
          <w:p w:rsidR="005D4241" w:rsidRPr="00416538" w:rsidRDefault="005D4241" w:rsidP="005D4241">
            <w:pPr>
              <w:pStyle w:val="NoSpacing"/>
              <w:jc w:val="center"/>
              <w:rPr>
                <w:b/>
              </w:rPr>
            </w:pPr>
            <w:r>
              <w:rPr>
                <w:b/>
              </w:rPr>
              <w:t>3</w:t>
            </w:r>
          </w:p>
        </w:tc>
        <w:tc>
          <w:tcPr>
            <w:tcW w:w="2024" w:type="dxa"/>
          </w:tcPr>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AB2636" w:rsidRDefault="00AB2636" w:rsidP="005D4241">
            <w:pPr>
              <w:pStyle w:val="NoSpacing"/>
              <w:rPr>
                <w:b/>
              </w:rPr>
            </w:pPr>
          </w:p>
          <w:p w:rsidR="00AB2636" w:rsidRPr="00416538" w:rsidRDefault="00AB2636" w:rsidP="005D4241">
            <w:pPr>
              <w:pStyle w:val="NoSpacing"/>
              <w:rPr>
                <w:b/>
              </w:rPr>
            </w:pPr>
          </w:p>
        </w:tc>
        <w:tc>
          <w:tcPr>
            <w:tcW w:w="1604" w:type="dxa"/>
            <w:shd w:val="clear" w:color="auto" w:fill="auto"/>
          </w:tcPr>
          <w:p w:rsidR="005D4241" w:rsidRPr="00416538" w:rsidRDefault="005D4241" w:rsidP="005D4241">
            <w:pPr>
              <w:pStyle w:val="NoSpacing"/>
              <w:rPr>
                <w:b/>
              </w:rPr>
            </w:pPr>
          </w:p>
          <w:p w:rsidR="005D4241" w:rsidRPr="00416538" w:rsidRDefault="005D4241" w:rsidP="005D4241">
            <w:pPr>
              <w:pStyle w:val="NoSpacing"/>
              <w:rPr>
                <w:b/>
              </w:rPr>
            </w:pPr>
          </w:p>
          <w:p w:rsidR="005D4241" w:rsidRPr="00416538" w:rsidRDefault="005D4241" w:rsidP="005D4241">
            <w:pPr>
              <w:pStyle w:val="NoSpacing"/>
              <w:rPr>
                <w:b/>
              </w:rPr>
            </w:pPr>
          </w:p>
        </w:tc>
        <w:tc>
          <w:tcPr>
            <w:tcW w:w="4084" w:type="dxa"/>
            <w:shd w:val="clear" w:color="auto" w:fill="auto"/>
          </w:tcPr>
          <w:p w:rsidR="005D4241" w:rsidRDefault="005D4241" w:rsidP="005D4241">
            <w:pPr>
              <w:pStyle w:val="NoSpacing"/>
              <w:rPr>
                <w:b/>
              </w:rPr>
            </w:pPr>
          </w:p>
          <w:p w:rsidR="005D4241" w:rsidRDefault="005D4241" w:rsidP="005D4241">
            <w:pPr>
              <w:pStyle w:val="NoSpacing"/>
              <w:rPr>
                <w:b/>
              </w:rPr>
            </w:pPr>
          </w:p>
          <w:p w:rsidR="005D4241" w:rsidRDefault="005D4241" w:rsidP="005D4241">
            <w:pPr>
              <w:pStyle w:val="NoSpacing"/>
              <w:rPr>
                <w:b/>
              </w:rPr>
            </w:pPr>
          </w:p>
          <w:p w:rsidR="005D4241" w:rsidRPr="00416538" w:rsidRDefault="005D4241" w:rsidP="005D4241">
            <w:pPr>
              <w:pStyle w:val="NoSpacing"/>
              <w:rPr>
                <w:b/>
              </w:rPr>
            </w:pPr>
          </w:p>
        </w:tc>
      </w:tr>
    </w:tbl>
    <w:p w:rsidR="00623211" w:rsidRDefault="00623211" w:rsidP="00E2312A">
      <w:pPr>
        <w:pStyle w:val="NoSpacing"/>
        <w:rPr>
          <w:b/>
        </w:rPr>
      </w:pPr>
    </w:p>
    <w:p w:rsidR="00AB2636" w:rsidRDefault="00AB2636" w:rsidP="00E2312A">
      <w:pPr>
        <w:pStyle w:val="NoSpacing"/>
        <w:rPr>
          <w:b/>
        </w:rPr>
      </w:pPr>
    </w:p>
    <w:p w:rsidR="00AB2636" w:rsidRDefault="00AB2636" w:rsidP="00E2312A">
      <w:pPr>
        <w:pStyle w:val="NoSpacing"/>
        <w:rPr>
          <w:b/>
        </w:rPr>
      </w:pPr>
    </w:p>
    <w:p w:rsidR="00AB2636" w:rsidRDefault="00AB2636" w:rsidP="00E2312A">
      <w:pPr>
        <w:pStyle w:val="NoSpacing"/>
        <w:rPr>
          <w:b/>
        </w:rPr>
      </w:pPr>
    </w:p>
    <w:p w:rsidR="00DD12B2" w:rsidRPr="00A539EC" w:rsidRDefault="00DD12B2" w:rsidP="00DD12B2">
      <w:pPr>
        <w:pStyle w:val="NoSpacing"/>
        <w:rPr>
          <w:b/>
          <w:u w:val="single"/>
        </w:rPr>
      </w:pPr>
      <w:r w:rsidRPr="00A539EC">
        <w:rPr>
          <w:b/>
        </w:rPr>
        <w:lastRenderedPageBreak/>
        <w:t>5.</w:t>
      </w:r>
      <w:r>
        <w:rPr>
          <w:b/>
        </w:rPr>
        <w:t xml:space="preserve">  </w:t>
      </w:r>
      <w:r w:rsidR="0063696D">
        <w:rPr>
          <w:b/>
          <w:u w:val="single"/>
        </w:rPr>
        <w:t>Discussion</w:t>
      </w:r>
      <w:bookmarkStart w:id="0" w:name="_GoBack"/>
      <w:bookmarkEnd w:id="0"/>
    </w:p>
    <w:p w:rsidR="00DD12B2" w:rsidRDefault="00DD12B2" w:rsidP="00DD12B2">
      <w:pPr>
        <w:pStyle w:val="NoSpacing"/>
        <w:rPr>
          <w:b/>
        </w:rPr>
      </w:pPr>
      <w:r w:rsidRPr="00E2312A">
        <w:rPr>
          <w:b/>
        </w:rPr>
        <w:t>Questions</w:t>
      </w:r>
      <w:r>
        <w:rPr>
          <w:b/>
        </w:rPr>
        <w:t xml:space="preserve"> </w:t>
      </w:r>
    </w:p>
    <w:p w:rsidR="00DD12B2" w:rsidRPr="00A539EC" w:rsidRDefault="00DD12B2" w:rsidP="00DD12B2">
      <w:pPr>
        <w:pStyle w:val="NoSpacing"/>
        <w:numPr>
          <w:ilvl w:val="0"/>
          <w:numId w:val="5"/>
        </w:numPr>
        <w:tabs>
          <w:tab w:val="clear" w:pos="1080"/>
          <w:tab w:val="num" w:pos="720"/>
        </w:tabs>
      </w:pPr>
      <w:r w:rsidRPr="00A539EC">
        <w:t>After you cut your planarian, how did the mobility of the tail fragments differ from the mobility of the head fragments?  Do they move the same or differently?  If they move differently, why do you think this is?</w:t>
      </w:r>
    </w:p>
    <w:p w:rsidR="00DD12B2" w:rsidRPr="00A539EC" w:rsidRDefault="00DD12B2" w:rsidP="00DD12B2">
      <w:pPr>
        <w:pStyle w:val="NoSpacing"/>
        <w:numPr>
          <w:ilvl w:val="0"/>
          <w:numId w:val="5"/>
        </w:numPr>
        <w:tabs>
          <w:tab w:val="clear" w:pos="1080"/>
          <w:tab w:val="num" w:pos="720"/>
        </w:tabs>
      </w:pPr>
      <w:r w:rsidRPr="00A539EC">
        <w:t>Did you notice a difference in the mobility of the tail pieces as the head regenerated? Explain what you saw and why this might be.</w:t>
      </w:r>
    </w:p>
    <w:p w:rsidR="00DD12B2" w:rsidRPr="00A539EC" w:rsidRDefault="00DD12B2" w:rsidP="00DD12B2">
      <w:pPr>
        <w:pStyle w:val="NoSpacing"/>
        <w:numPr>
          <w:ilvl w:val="0"/>
          <w:numId w:val="5"/>
        </w:numPr>
        <w:tabs>
          <w:tab w:val="clear" w:pos="1080"/>
          <w:tab w:val="num" w:pos="720"/>
        </w:tabs>
      </w:pPr>
      <w:r w:rsidRPr="00A539EC">
        <w:t>Describe the regeneration of piece 1 over time.  Did it result in a complete (with eyespots and tail) planarian?</w:t>
      </w:r>
    </w:p>
    <w:p w:rsidR="00DD12B2" w:rsidRPr="00A539EC" w:rsidRDefault="00DD12B2" w:rsidP="00DD12B2">
      <w:pPr>
        <w:pStyle w:val="NoSpacing"/>
        <w:numPr>
          <w:ilvl w:val="0"/>
          <w:numId w:val="5"/>
        </w:numPr>
        <w:tabs>
          <w:tab w:val="clear" w:pos="1080"/>
          <w:tab w:val="num" w:pos="720"/>
        </w:tabs>
      </w:pPr>
      <w:r w:rsidRPr="00A539EC">
        <w:t>Describe the regeneration of piece 2 over time.  Did it result in a complete (with eyespots and tail) planarian?</w:t>
      </w:r>
    </w:p>
    <w:p w:rsidR="00DD12B2" w:rsidRPr="00A539EC" w:rsidRDefault="00DD12B2" w:rsidP="00DD12B2">
      <w:pPr>
        <w:pStyle w:val="NoSpacing"/>
        <w:numPr>
          <w:ilvl w:val="0"/>
          <w:numId w:val="5"/>
        </w:numPr>
        <w:tabs>
          <w:tab w:val="clear" w:pos="1080"/>
          <w:tab w:val="num" w:pos="720"/>
        </w:tabs>
      </w:pPr>
      <w:r w:rsidRPr="00A539EC">
        <w:t>Describe the regeneration of piece 3 over time.  Did it result in a complete (with eyespots and tail) planarian?</w:t>
      </w:r>
    </w:p>
    <w:p w:rsidR="00DD12B2" w:rsidRPr="00A539EC" w:rsidRDefault="00DD12B2" w:rsidP="00DD12B2">
      <w:pPr>
        <w:pStyle w:val="NoSpacing"/>
        <w:numPr>
          <w:ilvl w:val="0"/>
          <w:numId w:val="5"/>
        </w:numPr>
        <w:tabs>
          <w:tab w:val="clear" w:pos="1080"/>
          <w:tab w:val="num" w:pos="720"/>
        </w:tabs>
      </w:pPr>
      <w:r w:rsidRPr="00A539EC">
        <w:t>Discuss how the color of the regenerating parts changed over time?  Explain why this difference in coloring may have occurred.</w:t>
      </w:r>
    </w:p>
    <w:p w:rsidR="00DD12B2" w:rsidRPr="00A539EC" w:rsidRDefault="00DD12B2" w:rsidP="00DD12B2">
      <w:pPr>
        <w:pStyle w:val="NoSpacing"/>
        <w:numPr>
          <w:ilvl w:val="0"/>
          <w:numId w:val="5"/>
        </w:numPr>
        <w:tabs>
          <w:tab w:val="clear" w:pos="1080"/>
          <w:tab w:val="num" w:pos="720"/>
        </w:tabs>
      </w:pPr>
      <w:r w:rsidRPr="00A539EC">
        <w:t>When the heads were growing back, do you think the eyespots were functional?  How would you test this?</w:t>
      </w:r>
    </w:p>
    <w:p w:rsidR="00DD12B2" w:rsidRPr="00A539EC" w:rsidRDefault="00DD12B2" w:rsidP="00DD12B2">
      <w:pPr>
        <w:pStyle w:val="NoSpacing"/>
        <w:numPr>
          <w:ilvl w:val="0"/>
          <w:numId w:val="5"/>
        </w:numPr>
        <w:tabs>
          <w:tab w:val="clear" w:pos="1080"/>
          <w:tab w:val="num" w:pos="720"/>
        </w:tabs>
      </w:pPr>
      <w:r w:rsidRPr="00A539EC">
        <w:t>Did all the fragments regenerate at the same rate?  Which were slower and which were faster? (give specific piece numbers and days)</w:t>
      </w:r>
    </w:p>
    <w:p w:rsidR="00042654" w:rsidRPr="0063696D" w:rsidRDefault="00DD12B2" w:rsidP="00E2312A">
      <w:pPr>
        <w:pStyle w:val="NoSpacing"/>
        <w:numPr>
          <w:ilvl w:val="0"/>
          <w:numId w:val="5"/>
        </w:numPr>
        <w:tabs>
          <w:tab w:val="clear" w:pos="1080"/>
          <w:tab w:val="num" w:pos="720"/>
        </w:tabs>
      </w:pPr>
      <w:r w:rsidRPr="00A539EC">
        <w:t>What does the rate of the different fragments tell you about the regeneration ability of different sections of the worm?  Based on your data, where might the main stem cell niche be for the planarian?  Why did you choose this area?</w:t>
      </w:r>
    </w:p>
    <w:p w:rsidR="00042654" w:rsidRDefault="00042654" w:rsidP="00E2312A">
      <w:pPr>
        <w:pStyle w:val="NoSpacing"/>
        <w:rPr>
          <w:b/>
        </w:rPr>
      </w:pPr>
    </w:p>
    <w:p w:rsidR="00042654" w:rsidRPr="00042654" w:rsidRDefault="00042654" w:rsidP="00E2312A">
      <w:pPr>
        <w:pStyle w:val="NoSpacing"/>
        <w:rPr>
          <w:b/>
          <w:sz w:val="36"/>
          <w:szCs w:val="36"/>
        </w:rPr>
      </w:pPr>
      <w:r w:rsidRPr="00042654">
        <w:rPr>
          <w:b/>
          <w:sz w:val="36"/>
          <w:szCs w:val="36"/>
        </w:rPr>
        <w:t xml:space="preserve">Explain how stem cells allowed the </w:t>
      </w:r>
      <w:proofErr w:type="spellStart"/>
      <w:r w:rsidRPr="00042654">
        <w:rPr>
          <w:b/>
          <w:sz w:val="36"/>
          <w:szCs w:val="36"/>
        </w:rPr>
        <w:t>planaria</w:t>
      </w:r>
      <w:proofErr w:type="spellEnd"/>
      <w:r w:rsidRPr="00042654">
        <w:rPr>
          <w:b/>
          <w:sz w:val="36"/>
          <w:szCs w:val="36"/>
        </w:rPr>
        <w:t xml:space="preserve"> t</w:t>
      </w:r>
      <w:r>
        <w:rPr>
          <w:b/>
          <w:sz w:val="36"/>
          <w:szCs w:val="36"/>
        </w:rPr>
        <w:t>o grow back the lost body parts.  (</w:t>
      </w:r>
      <w:proofErr w:type="gramStart"/>
      <w:r>
        <w:rPr>
          <w:b/>
          <w:sz w:val="36"/>
          <w:szCs w:val="36"/>
        </w:rPr>
        <w:t>use</w:t>
      </w:r>
      <w:proofErr w:type="gramEnd"/>
      <w:r>
        <w:rPr>
          <w:b/>
          <w:sz w:val="36"/>
          <w:szCs w:val="36"/>
        </w:rPr>
        <w:t xml:space="preserve"> the words:  stem cell, stem cell niche, migrate and gene activation)</w:t>
      </w: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p w:rsidR="00042654" w:rsidRDefault="00042654" w:rsidP="00E2312A">
      <w:pPr>
        <w:pStyle w:val="NoSpacing"/>
        <w:rPr>
          <w:b/>
        </w:rPr>
      </w:pPr>
    </w:p>
    <w:sectPr w:rsidR="00042654" w:rsidSect="00724EE2">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A5A"/>
    <w:multiLevelType w:val="hybridMultilevel"/>
    <w:tmpl w:val="4210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51201"/>
    <w:multiLevelType w:val="hybridMultilevel"/>
    <w:tmpl w:val="5DFC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50D12"/>
    <w:multiLevelType w:val="hybridMultilevel"/>
    <w:tmpl w:val="30209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50311B"/>
    <w:multiLevelType w:val="hybridMultilevel"/>
    <w:tmpl w:val="2502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B35F4"/>
    <w:multiLevelType w:val="hybridMultilevel"/>
    <w:tmpl w:val="3F12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40F67"/>
    <w:multiLevelType w:val="hybridMultilevel"/>
    <w:tmpl w:val="2738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B221F"/>
    <w:multiLevelType w:val="hybridMultilevel"/>
    <w:tmpl w:val="5E0679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057505"/>
    <w:multiLevelType w:val="hybridMultilevel"/>
    <w:tmpl w:val="3B4C3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3B21A6"/>
    <w:multiLevelType w:val="hybridMultilevel"/>
    <w:tmpl w:val="9B626B92"/>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38977D7"/>
    <w:multiLevelType w:val="hybridMultilevel"/>
    <w:tmpl w:val="0F9E8ACA"/>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2163D9"/>
    <w:multiLevelType w:val="hybridMultilevel"/>
    <w:tmpl w:val="8722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C09C1"/>
    <w:multiLevelType w:val="hybridMultilevel"/>
    <w:tmpl w:val="CCB281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967065"/>
    <w:multiLevelType w:val="hybridMultilevel"/>
    <w:tmpl w:val="441A0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9267F"/>
    <w:multiLevelType w:val="hybridMultilevel"/>
    <w:tmpl w:val="9FFE5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8"/>
  </w:num>
  <w:num w:numId="6">
    <w:abstractNumId w:val="1"/>
  </w:num>
  <w:num w:numId="7">
    <w:abstractNumId w:val="10"/>
  </w:num>
  <w:num w:numId="8">
    <w:abstractNumId w:val="6"/>
  </w:num>
  <w:num w:numId="9">
    <w:abstractNumId w:val="12"/>
  </w:num>
  <w:num w:numId="10">
    <w:abstractNumId w:val="13"/>
  </w:num>
  <w:num w:numId="11">
    <w:abstractNumId w:val="7"/>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74"/>
    <w:rsid w:val="00042654"/>
    <w:rsid w:val="000D4BA3"/>
    <w:rsid w:val="0011494E"/>
    <w:rsid w:val="001E039B"/>
    <w:rsid w:val="001E5BB7"/>
    <w:rsid w:val="002014C8"/>
    <w:rsid w:val="0021472D"/>
    <w:rsid w:val="002A1A49"/>
    <w:rsid w:val="002B5274"/>
    <w:rsid w:val="003558A8"/>
    <w:rsid w:val="003A5EC1"/>
    <w:rsid w:val="00402D0F"/>
    <w:rsid w:val="00416538"/>
    <w:rsid w:val="004815F7"/>
    <w:rsid w:val="004D6FFB"/>
    <w:rsid w:val="00584A95"/>
    <w:rsid w:val="005A5082"/>
    <w:rsid w:val="005C05F8"/>
    <w:rsid w:val="005D3963"/>
    <w:rsid w:val="005D4241"/>
    <w:rsid w:val="005E7572"/>
    <w:rsid w:val="005F431C"/>
    <w:rsid w:val="00623211"/>
    <w:rsid w:val="006345CE"/>
    <w:rsid w:val="0063696D"/>
    <w:rsid w:val="00670576"/>
    <w:rsid w:val="00724EE2"/>
    <w:rsid w:val="007432C9"/>
    <w:rsid w:val="008039FB"/>
    <w:rsid w:val="00921E71"/>
    <w:rsid w:val="009A144E"/>
    <w:rsid w:val="009B4F4A"/>
    <w:rsid w:val="009C70D4"/>
    <w:rsid w:val="00A539EC"/>
    <w:rsid w:val="00AB2636"/>
    <w:rsid w:val="00B243B7"/>
    <w:rsid w:val="00B90CE0"/>
    <w:rsid w:val="00BB4B7C"/>
    <w:rsid w:val="00C55CE7"/>
    <w:rsid w:val="00CB7A51"/>
    <w:rsid w:val="00D40AA3"/>
    <w:rsid w:val="00DD12B2"/>
    <w:rsid w:val="00E2312A"/>
    <w:rsid w:val="00ED7617"/>
    <w:rsid w:val="00F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E2CE"/>
  <w15:docId w15:val="{D8B6FF1E-F617-49F7-80D4-606571AD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274"/>
    <w:pPr>
      <w:spacing w:after="0" w:line="240" w:lineRule="auto"/>
    </w:pPr>
  </w:style>
  <w:style w:type="character" w:styleId="Hyperlink">
    <w:name w:val="Hyperlink"/>
    <w:basedOn w:val="DefaultParagraphFont"/>
    <w:uiPriority w:val="99"/>
    <w:unhideWhenUsed/>
    <w:rsid w:val="002B5274"/>
    <w:rPr>
      <w:color w:val="0000FF" w:themeColor="hyperlink"/>
      <w:u w:val="single"/>
    </w:rPr>
  </w:style>
  <w:style w:type="paragraph" w:styleId="ListParagraph">
    <w:name w:val="List Paragraph"/>
    <w:basedOn w:val="Normal"/>
    <w:uiPriority w:val="34"/>
    <w:qFormat/>
    <w:rsid w:val="00C55CE7"/>
    <w:pPr>
      <w:ind w:left="720"/>
      <w:contextualSpacing/>
    </w:pPr>
  </w:style>
  <w:style w:type="paragraph" w:styleId="BalloonText">
    <w:name w:val="Balloon Text"/>
    <w:basedOn w:val="Normal"/>
    <w:link w:val="BalloonTextChar"/>
    <w:uiPriority w:val="99"/>
    <w:semiHidden/>
    <w:unhideWhenUsed/>
    <w:rsid w:val="00C55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hhmi.org/biointeractive/planarian-regeneration-and-stem-cel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00, 00</dc:creator>
  <cp:lastModifiedBy>00, 00</cp:lastModifiedBy>
  <cp:revision>2</cp:revision>
  <cp:lastPrinted>2020-01-28T17:06:00Z</cp:lastPrinted>
  <dcterms:created xsi:type="dcterms:W3CDTF">2020-01-28T17:17:00Z</dcterms:created>
  <dcterms:modified xsi:type="dcterms:W3CDTF">2020-01-28T17:17:00Z</dcterms:modified>
</cp:coreProperties>
</file>