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6F3" w:rsidRPr="002E1099" w:rsidRDefault="007046F3" w:rsidP="007046F3">
      <w:pPr>
        <w:jc w:val="center"/>
        <w:rPr>
          <w:b/>
          <w:sz w:val="28"/>
          <w:szCs w:val="28"/>
          <w:u w:val="single"/>
        </w:rPr>
      </w:pPr>
      <w:r w:rsidRPr="002E1099">
        <w:rPr>
          <w:b/>
          <w:sz w:val="28"/>
          <w:szCs w:val="28"/>
          <w:u w:val="single"/>
        </w:rPr>
        <w:t>Veins and Arteries</w:t>
      </w:r>
    </w:p>
    <w:p w:rsidR="007046F3" w:rsidRPr="00546AC4" w:rsidRDefault="007046F3" w:rsidP="007046F3">
      <w:pPr>
        <w:rPr>
          <w:b/>
        </w:rPr>
      </w:pPr>
      <w:r>
        <w:rPr>
          <w:b/>
        </w:rPr>
        <w:t xml:space="preserve">Label the </w:t>
      </w:r>
      <w:proofErr w:type="gramStart"/>
      <w:r>
        <w:rPr>
          <w:b/>
        </w:rPr>
        <w:t>following  v</w:t>
      </w:r>
      <w:r w:rsidRPr="00546AC4">
        <w:rPr>
          <w:b/>
        </w:rPr>
        <w:t>eins</w:t>
      </w:r>
      <w:proofErr w:type="gramEnd"/>
      <w:r>
        <w:rPr>
          <w:b/>
        </w:rPr>
        <w:t xml:space="preserve"> in diagram 11-7.  You are responsible to know these on the test.  There are more lines than labels, however, some of these veins are not labeled in the picture.  Therefore, you will have to locate them.  These veins are marked with an asterisk.</w:t>
      </w:r>
    </w:p>
    <w:p w:rsidR="007046F3" w:rsidRPr="00824E21" w:rsidRDefault="007046F3" w:rsidP="007046F3">
      <w:pPr>
        <w:pStyle w:val="ListParagraph"/>
        <w:numPr>
          <w:ilvl w:val="0"/>
          <w:numId w:val="1"/>
        </w:numPr>
      </w:pPr>
      <w:r w:rsidRPr="00824E21">
        <w:t>Internal jugular vein</w:t>
      </w:r>
    </w:p>
    <w:p w:rsidR="007046F3" w:rsidRPr="00824E21" w:rsidRDefault="007046F3" w:rsidP="007046F3">
      <w:pPr>
        <w:pStyle w:val="ListParagraph"/>
        <w:numPr>
          <w:ilvl w:val="0"/>
          <w:numId w:val="1"/>
        </w:numPr>
      </w:pPr>
      <w:r w:rsidRPr="00824E21">
        <w:t>Brachiocephalic vein (right and left)</w:t>
      </w:r>
    </w:p>
    <w:p w:rsidR="007046F3" w:rsidRPr="00824E21" w:rsidRDefault="007046F3" w:rsidP="007046F3">
      <w:pPr>
        <w:pStyle w:val="ListParagraph"/>
        <w:numPr>
          <w:ilvl w:val="0"/>
          <w:numId w:val="1"/>
        </w:numPr>
      </w:pPr>
      <w:r w:rsidRPr="00824E21">
        <w:t>Subclavian vein</w:t>
      </w:r>
    </w:p>
    <w:p w:rsidR="007046F3" w:rsidRPr="00824E21" w:rsidRDefault="007046F3" w:rsidP="007046F3">
      <w:pPr>
        <w:pStyle w:val="ListParagraph"/>
        <w:numPr>
          <w:ilvl w:val="0"/>
          <w:numId w:val="1"/>
        </w:numPr>
      </w:pPr>
      <w:r w:rsidRPr="00824E21">
        <w:t>Superior vena cava</w:t>
      </w:r>
    </w:p>
    <w:p w:rsidR="007046F3" w:rsidRPr="00824E21" w:rsidRDefault="007046F3" w:rsidP="007046F3">
      <w:pPr>
        <w:pStyle w:val="ListParagraph"/>
        <w:numPr>
          <w:ilvl w:val="0"/>
          <w:numId w:val="1"/>
        </w:numPr>
      </w:pPr>
      <w:r w:rsidRPr="00824E21">
        <w:t>*Pulmonary vein</w:t>
      </w:r>
    </w:p>
    <w:p w:rsidR="007046F3" w:rsidRPr="00824E21" w:rsidRDefault="007046F3" w:rsidP="007046F3">
      <w:pPr>
        <w:pStyle w:val="ListParagraph"/>
        <w:numPr>
          <w:ilvl w:val="0"/>
          <w:numId w:val="1"/>
        </w:numPr>
      </w:pPr>
      <w:r w:rsidRPr="00824E21">
        <w:t>Inferior vena cava</w:t>
      </w:r>
    </w:p>
    <w:p w:rsidR="007046F3" w:rsidRPr="00824E21" w:rsidRDefault="007046F3" w:rsidP="007046F3">
      <w:pPr>
        <w:pStyle w:val="ListParagraph"/>
        <w:numPr>
          <w:ilvl w:val="0"/>
          <w:numId w:val="1"/>
        </w:numPr>
      </w:pPr>
      <w:r w:rsidRPr="00824E21">
        <w:t>Hepatic vein</w:t>
      </w:r>
    </w:p>
    <w:p w:rsidR="007046F3" w:rsidRPr="00824E21" w:rsidRDefault="007046F3" w:rsidP="007046F3">
      <w:pPr>
        <w:pStyle w:val="ListParagraph"/>
        <w:numPr>
          <w:ilvl w:val="0"/>
          <w:numId w:val="1"/>
        </w:numPr>
      </w:pPr>
      <w:r w:rsidRPr="00824E21">
        <w:t>Renal vein</w:t>
      </w:r>
    </w:p>
    <w:p w:rsidR="007046F3" w:rsidRPr="00824E21" w:rsidRDefault="007046F3" w:rsidP="007046F3">
      <w:pPr>
        <w:pStyle w:val="ListParagraph"/>
        <w:numPr>
          <w:ilvl w:val="0"/>
          <w:numId w:val="1"/>
        </w:numPr>
      </w:pPr>
      <w:r w:rsidRPr="00824E21">
        <w:t>*</w:t>
      </w:r>
      <w:r>
        <w:t>Mes</w:t>
      </w:r>
      <w:r w:rsidRPr="00824E21">
        <w:t>enteric Vein</w:t>
      </w:r>
    </w:p>
    <w:p w:rsidR="007046F3" w:rsidRPr="00824E21" w:rsidRDefault="007046F3" w:rsidP="007046F3">
      <w:pPr>
        <w:pStyle w:val="ListParagraph"/>
        <w:numPr>
          <w:ilvl w:val="0"/>
          <w:numId w:val="1"/>
        </w:numPr>
      </w:pPr>
      <w:r w:rsidRPr="00824E21">
        <w:t>Common iliac vein</w:t>
      </w:r>
    </w:p>
    <w:p w:rsidR="007046F3" w:rsidRPr="002E1099" w:rsidRDefault="007046F3" w:rsidP="007046F3">
      <w:pPr>
        <w:rPr>
          <w:b/>
        </w:rPr>
      </w:pPr>
      <w:r w:rsidRPr="002E1099">
        <w:rPr>
          <w:b/>
        </w:rPr>
        <w:t xml:space="preserve">Label the </w:t>
      </w:r>
      <w:proofErr w:type="gramStart"/>
      <w:r w:rsidRPr="002E1099">
        <w:rPr>
          <w:b/>
        </w:rPr>
        <w:t>following  arteries</w:t>
      </w:r>
      <w:proofErr w:type="gramEnd"/>
      <w:r w:rsidRPr="002E1099">
        <w:rPr>
          <w:b/>
        </w:rPr>
        <w:t xml:space="preserve">  in diagram 11-8.  You are responsible to know these on the test.  There are more lines than labels, however, some of these arteries are not labeled in the picture.  Therefore, you will have to locate them.  These arteries are marked with an asterisk.</w:t>
      </w:r>
    </w:p>
    <w:p w:rsidR="007046F3" w:rsidRPr="002E1099" w:rsidRDefault="007046F3" w:rsidP="007046F3">
      <w:pPr>
        <w:pStyle w:val="ListParagraph"/>
        <w:numPr>
          <w:ilvl w:val="0"/>
          <w:numId w:val="2"/>
        </w:numPr>
      </w:pPr>
      <w:r w:rsidRPr="002E1099">
        <w:t>Internal carotid artery</w:t>
      </w:r>
    </w:p>
    <w:p w:rsidR="007046F3" w:rsidRPr="002E1099" w:rsidRDefault="007046F3" w:rsidP="007046F3">
      <w:pPr>
        <w:pStyle w:val="ListParagraph"/>
        <w:numPr>
          <w:ilvl w:val="0"/>
          <w:numId w:val="2"/>
        </w:numPr>
      </w:pPr>
      <w:r w:rsidRPr="002E1099">
        <w:t>External carotid artery</w:t>
      </w:r>
    </w:p>
    <w:p w:rsidR="007046F3" w:rsidRPr="002E1099" w:rsidRDefault="007046F3" w:rsidP="007046F3">
      <w:pPr>
        <w:pStyle w:val="ListParagraph"/>
        <w:numPr>
          <w:ilvl w:val="0"/>
          <w:numId w:val="2"/>
        </w:numPr>
      </w:pPr>
      <w:r w:rsidRPr="002E1099">
        <w:t>Common carotid</w:t>
      </w:r>
    </w:p>
    <w:p w:rsidR="007046F3" w:rsidRPr="002E1099" w:rsidRDefault="007046F3" w:rsidP="007046F3">
      <w:pPr>
        <w:pStyle w:val="ListParagraph"/>
        <w:numPr>
          <w:ilvl w:val="0"/>
          <w:numId w:val="2"/>
        </w:numPr>
      </w:pPr>
      <w:r w:rsidRPr="002E1099">
        <w:t>Subclavian artery</w:t>
      </w:r>
    </w:p>
    <w:p w:rsidR="007046F3" w:rsidRPr="002E1099" w:rsidRDefault="007046F3" w:rsidP="007046F3">
      <w:pPr>
        <w:pStyle w:val="ListParagraph"/>
        <w:numPr>
          <w:ilvl w:val="0"/>
          <w:numId w:val="2"/>
        </w:numPr>
      </w:pPr>
      <w:r w:rsidRPr="002E1099">
        <w:t>Brachiocephalic artery</w:t>
      </w:r>
    </w:p>
    <w:p w:rsidR="007046F3" w:rsidRPr="002E1099" w:rsidRDefault="007046F3" w:rsidP="007046F3">
      <w:pPr>
        <w:pStyle w:val="ListParagraph"/>
        <w:numPr>
          <w:ilvl w:val="0"/>
          <w:numId w:val="2"/>
        </w:numPr>
      </w:pPr>
      <w:r w:rsidRPr="002E1099">
        <w:t>*Aortic arch (aorta)</w:t>
      </w:r>
    </w:p>
    <w:p w:rsidR="007046F3" w:rsidRPr="002E1099" w:rsidRDefault="007046F3" w:rsidP="007046F3">
      <w:pPr>
        <w:pStyle w:val="ListParagraph"/>
        <w:numPr>
          <w:ilvl w:val="0"/>
          <w:numId w:val="2"/>
        </w:numPr>
      </w:pPr>
      <w:r w:rsidRPr="002E1099">
        <w:t>*Pulmonary trunk</w:t>
      </w:r>
    </w:p>
    <w:p w:rsidR="007046F3" w:rsidRPr="002E1099" w:rsidRDefault="007046F3" w:rsidP="007046F3">
      <w:pPr>
        <w:pStyle w:val="ListParagraph"/>
        <w:numPr>
          <w:ilvl w:val="0"/>
          <w:numId w:val="2"/>
        </w:numPr>
      </w:pPr>
      <w:r w:rsidRPr="002E1099">
        <w:t>Descending aorta</w:t>
      </w:r>
    </w:p>
    <w:p w:rsidR="007046F3" w:rsidRPr="002E1099" w:rsidRDefault="007046F3" w:rsidP="007046F3">
      <w:pPr>
        <w:pStyle w:val="ListParagraph"/>
        <w:numPr>
          <w:ilvl w:val="0"/>
          <w:numId w:val="2"/>
        </w:numPr>
      </w:pPr>
      <w:r w:rsidRPr="002E1099">
        <w:t>*Coronary arteries</w:t>
      </w:r>
    </w:p>
    <w:p w:rsidR="007046F3" w:rsidRPr="002E1099" w:rsidRDefault="007046F3" w:rsidP="007046F3">
      <w:pPr>
        <w:pStyle w:val="ListParagraph"/>
        <w:numPr>
          <w:ilvl w:val="0"/>
          <w:numId w:val="2"/>
        </w:numPr>
      </w:pPr>
      <w:r w:rsidRPr="002E1099">
        <w:t>*Hepatic artery</w:t>
      </w:r>
    </w:p>
    <w:p w:rsidR="007046F3" w:rsidRPr="002E1099" w:rsidRDefault="007046F3" w:rsidP="007046F3">
      <w:pPr>
        <w:pStyle w:val="ListParagraph"/>
        <w:numPr>
          <w:ilvl w:val="0"/>
          <w:numId w:val="2"/>
        </w:numPr>
      </w:pPr>
      <w:r w:rsidRPr="002E1099">
        <w:t>Renal artery</w:t>
      </w:r>
    </w:p>
    <w:p w:rsidR="007046F3" w:rsidRPr="002E1099" w:rsidRDefault="007046F3" w:rsidP="007046F3">
      <w:pPr>
        <w:pStyle w:val="ListParagraph"/>
        <w:numPr>
          <w:ilvl w:val="0"/>
          <w:numId w:val="2"/>
        </w:numPr>
      </w:pPr>
      <w:r w:rsidRPr="002E1099">
        <w:t>Mesenteric artery (superior)</w:t>
      </w:r>
    </w:p>
    <w:p w:rsidR="007046F3" w:rsidRPr="002E1099" w:rsidRDefault="007046F3" w:rsidP="007046F3">
      <w:pPr>
        <w:pStyle w:val="ListParagraph"/>
        <w:numPr>
          <w:ilvl w:val="0"/>
          <w:numId w:val="2"/>
        </w:numPr>
      </w:pPr>
      <w:r w:rsidRPr="002E1099">
        <w:t>Common iliac artery</w:t>
      </w:r>
    </w:p>
    <w:p w:rsidR="007046F3" w:rsidRDefault="007046F3"/>
    <w:p w:rsidR="007046F3" w:rsidRDefault="007046F3"/>
    <w:p w:rsidR="007046F3" w:rsidRDefault="007046F3"/>
    <w:p w:rsidR="007046F3" w:rsidRDefault="007046F3"/>
    <w:p w:rsidR="007046F3" w:rsidRDefault="007046F3"/>
    <w:p w:rsidR="007046F3" w:rsidRDefault="007046F3">
      <w:bookmarkStart w:id="0" w:name="_GoBack"/>
      <w:bookmarkEnd w:id="0"/>
    </w:p>
    <w:p w:rsidR="005A5DA7" w:rsidRDefault="007046F3">
      <w:r w:rsidRPr="007046F3">
        <w:rPr>
          <w:noProof/>
        </w:rPr>
        <w:lastRenderedPageBreak/>
        <w:drawing>
          <wp:anchor distT="0" distB="0" distL="114300" distR="114300" simplePos="0" relativeHeight="251661312" behindDoc="1" locked="0" layoutInCell="1" allowOverlap="1" wp14:anchorId="50EAB6AE" wp14:editId="576F2499">
            <wp:simplePos x="0" y="0"/>
            <wp:positionH relativeFrom="column">
              <wp:posOffset>3114675</wp:posOffset>
            </wp:positionH>
            <wp:positionV relativeFrom="paragraph">
              <wp:posOffset>-143510</wp:posOffset>
            </wp:positionV>
            <wp:extent cx="3648075" cy="9142730"/>
            <wp:effectExtent l="0" t="0" r="952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14421" r="21349"/>
                    <a:stretch/>
                  </pic:blipFill>
                  <pic:spPr bwMode="auto">
                    <a:xfrm>
                      <a:off x="0" y="0"/>
                      <a:ext cx="3648075" cy="91427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46F3">
        <w:rPr>
          <w:noProof/>
        </w:rPr>
        <w:drawing>
          <wp:anchor distT="0" distB="0" distL="114300" distR="114300" simplePos="0" relativeHeight="251658240" behindDoc="1" locked="0" layoutInCell="1" allowOverlap="1">
            <wp:simplePos x="0" y="0"/>
            <wp:positionH relativeFrom="margin">
              <wp:posOffset>-733425</wp:posOffset>
            </wp:positionH>
            <wp:positionV relativeFrom="paragraph">
              <wp:posOffset>-171450</wp:posOffset>
            </wp:positionV>
            <wp:extent cx="3829050" cy="914336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l="6551" r="13640"/>
                    <a:stretch/>
                  </pic:blipFill>
                  <pic:spPr bwMode="auto">
                    <a:xfrm>
                      <a:off x="0" y="0"/>
                      <a:ext cx="3829050" cy="91433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046F3" w:rsidRDefault="007046F3"/>
    <w:p w:rsidR="007046F3" w:rsidRDefault="007046F3"/>
    <w:p w:rsidR="007046F3" w:rsidRDefault="007046F3"/>
    <w:p w:rsidR="007046F3" w:rsidRDefault="007046F3"/>
    <w:p w:rsidR="007046F3" w:rsidRDefault="007046F3"/>
    <w:p w:rsidR="007046F3" w:rsidRDefault="007046F3" w:rsidP="007046F3">
      <w:pPr>
        <w:tabs>
          <w:tab w:val="left" w:pos="3570"/>
        </w:tabs>
      </w:pPr>
      <w:r>
        <w:tab/>
      </w:r>
    </w:p>
    <w:p w:rsidR="007046F3" w:rsidRDefault="007046F3"/>
    <w:p w:rsidR="007046F3" w:rsidRDefault="007046F3"/>
    <w:p w:rsidR="007046F3" w:rsidRDefault="007046F3"/>
    <w:p w:rsidR="007046F3" w:rsidRDefault="007046F3"/>
    <w:p w:rsidR="007046F3" w:rsidRDefault="007046F3"/>
    <w:p w:rsidR="007046F3" w:rsidRDefault="007046F3"/>
    <w:p w:rsidR="007046F3" w:rsidRDefault="007046F3"/>
    <w:p w:rsidR="007046F3" w:rsidRDefault="007046F3"/>
    <w:p w:rsidR="007046F3" w:rsidRDefault="007046F3"/>
    <w:p w:rsidR="007046F3" w:rsidRDefault="007046F3"/>
    <w:p w:rsidR="007046F3" w:rsidRDefault="007046F3"/>
    <w:p w:rsidR="007046F3" w:rsidRDefault="007046F3"/>
    <w:p w:rsidR="007046F3" w:rsidRDefault="007046F3"/>
    <w:p w:rsidR="007046F3" w:rsidRDefault="007046F3"/>
    <w:p w:rsidR="007046F3" w:rsidRDefault="007046F3"/>
    <w:p w:rsidR="007046F3" w:rsidRDefault="007046F3"/>
    <w:p w:rsidR="007046F3" w:rsidRDefault="007046F3"/>
    <w:p w:rsidR="007046F3" w:rsidRDefault="007046F3"/>
    <w:p w:rsidR="007046F3" w:rsidRDefault="007046F3"/>
    <w:p w:rsidR="007046F3" w:rsidRDefault="007046F3"/>
    <w:p w:rsidR="007046F3" w:rsidRDefault="007046F3"/>
    <w:p w:rsidR="007046F3" w:rsidRDefault="007046F3"/>
    <w:sectPr w:rsidR="007046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F0346"/>
    <w:multiLevelType w:val="hybridMultilevel"/>
    <w:tmpl w:val="88AEE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7C6A6B"/>
    <w:multiLevelType w:val="hybridMultilevel"/>
    <w:tmpl w:val="B5728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6F3"/>
    <w:rsid w:val="005A5DA7"/>
    <w:rsid w:val="00704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5045E"/>
  <w15:chartTrackingRefBased/>
  <w15:docId w15:val="{B441AD13-E06B-41F7-A86D-B68476CA6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6F3"/>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Community Unit School District 308</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00, 00</dc:creator>
  <cp:keywords/>
  <dc:description/>
  <cp:lastModifiedBy>00, 00</cp:lastModifiedBy>
  <cp:revision>1</cp:revision>
  <dcterms:created xsi:type="dcterms:W3CDTF">2019-03-07T19:53:00Z</dcterms:created>
  <dcterms:modified xsi:type="dcterms:W3CDTF">2019-03-07T19:59:00Z</dcterms:modified>
</cp:coreProperties>
</file>