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52" w:rsidRDefault="00852452" w:rsidP="00852452">
      <w:pPr>
        <w:jc w:val="center"/>
        <w:rPr>
          <w:b/>
        </w:rPr>
      </w:pPr>
    </w:p>
    <w:p w:rsidR="00852452" w:rsidRDefault="00852452" w:rsidP="00852452">
      <w:pPr>
        <w:jc w:val="center"/>
        <w:rPr>
          <w:b/>
        </w:rPr>
      </w:pPr>
    </w:p>
    <w:p w:rsidR="00852452" w:rsidRDefault="00852452" w:rsidP="00852452">
      <w:pPr>
        <w:jc w:val="center"/>
        <w:rPr>
          <w:b/>
        </w:rPr>
      </w:pPr>
    </w:p>
    <w:p w:rsidR="00852452" w:rsidRPr="00852452" w:rsidRDefault="00852452" w:rsidP="00852452">
      <w:pPr>
        <w:jc w:val="center"/>
        <w:rPr>
          <w:b/>
        </w:rPr>
      </w:pPr>
      <w:r w:rsidRPr="00852452">
        <w:rPr>
          <w:b/>
        </w:rPr>
        <w:t>Word Bytes Unit 1- Introduction</w:t>
      </w:r>
    </w:p>
    <w:p w:rsidR="00852452" w:rsidRDefault="00852452" w:rsidP="00852452">
      <w:pPr>
        <w:pStyle w:val="ListParagraph"/>
        <w:numPr>
          <w:ilvl w:val="0"/>
          <w:numId w:val="1"/>
        </w:numPr>
        <w:sectPr w:rsidR="00852452" w:rsidSect="00852452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A</w:t>
      </w:r>
      <w:r w:rsidR="00852452">
        <w:t>cr</w:t>
      </w:r>
      <w:proofErr w:type="spellEnd"/>
      <w:r w:rsidR="00852452">
        <w:t>-</w:t>
      </w:r>
      <w:r w:rsidR="00852452">
        <w:tab/>
      </w:r>
      <w:r>
        <w:tab/>
        <w:t>extremity or topmost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Ana-</w:t>
      </w:r>
      <w:r>
        <w:tab/>
      </w:r>
      <w:r>
        <w:tab/>
        <w:t>up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Ante-</w:t>
      </w:r>
      <w:r>
        <w:tab/>
      </w:r>
      <w:r>
        <w:tab/>
        <w:t>before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Brachi</w:t>
      </w:r>
      <w:proofErr w:type="spellEnd"/>
      <w:r>
        <w:t>-</w:t>
      </w:r>
      <w:r>
        <w:tab/>
      </w:r>
      <w:r>
        <w:tab/>
        <w:t>arm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Bucc</w:t>
      </w:r>
      <w:proofErr w:type="spellEnd"/>
      <w:r>
        <w:t>-</w:t>
      </w:r>
      <w:r>
        <w:tab/>
      </w:r>
      <w:r>
        <w:tab/>
        <w:t>cheek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Cardi</w:t>
      </w:r>
      <w:proofErr w:type="spellEnd"/>
      <w:r>
        <w:t>-</w:t>
      </w:r>
      <w:r>
        <w:tab/>
      </w:r>
      <w:r>
        <w:tab/>
        <w:t>heart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Cephal</w:t>
      </w:r>
      <w:proofErr w:type="spellEnd"/>
      <w:r>
        <w:t>-</w:t>
      </w:r>
      <w:r>
        <w:tab/>
      </w:r>
      <w:r>
        <w:tab/>
        <w:t>head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Crani</w:t>
      </w:r>
      <w:proofErr w:type="spellEnd"/>
      <w:r>
        <w:t>-</w:t>
      </w:r>
      <w:r>
        <w:tab/>
      </w:r>
      <w:r>
        <w:tab/>
        <w:t>skull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Dia</w:t>
      </w:r>
      <w:proofErr w:type="spellEnd"/>
      <w:r>
        <w:t>-</w:t>
      </w:r>
      <w:r>
        <w:tab/>
      </w:r>
      <w:r>
        <w:tab/>
        <w:t>across/through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Endo-</w:t>
      </w:r>
      <w:r>
        <w:tab/>
      </w:r>
      <w:r>
        <w:tab/>
        <w:t>within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Epi</w:t>
      </w:r>
      <w:r w:rsidR="00852452">
        <w:t>-</w:t>
      </w:r>
      <w:r w:rsidR="00852452">
        <w:tab/>
      </w:r>
      <w:r w:rsidR="00852452">
        <w:tab/>
        <w:t>upon/near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 xml:space="preserve">Ex- </w:t>
      </w:r>
      <w:r>
        <w:tab/>
      </w:r>
      <w:r w:rsidR="00852452">
        <w:tab/>
      </w:r>
      <w:r>
        <w:t>out or away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Homeo</w:t>
      </w:r>
      <w:proofErr w:type="spellEnd"/>
      <w:r w:rsidR="00852452">
        <w:t>/Homo</w:t>
      </w:r>
      <w:r w:rsidR="00852452">
        <w:tab/>
        <w:t>same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Inguin</w:t>
      </w:r>
      <w:proofErr w:type="spellEnd"/>
      <w:r w:rsidR="00852452">
        <w:t>-</w:t>
      </w:r>
      <w:r>
        <w:tab/>
      </w:r>
      <w:r>
        <w:tab/>
        <w:t>groin</w:t>
      </w:r>
    </w:p>
    <w:p w:rsidR="00186BF8" w:rsidRDefault="00852452" w:rsidP="00852452">
      <w:pPr>
        <w:pStyle w:val="ListParagraph"/>
        <w:numPr>
          <w:ilvl w:val="0"/>
          <w:numId w:val="1"/>
        </w:numPr>
      </w:pPr>
      <w:r>
        <w:t>-l</w:t>
      </w:r>
      <w:r w:rsidR="00186BF8">
        <w:t>ogy</w:t>
      </w:r>
      <w:r>
        <w:tab/>
      </w:r>
      <w:r>
        <w:tab/>
        <w:t>study of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Lumb</w:t>
      </w:r>
      <w:proofErr w:type="spellEnd"/>
      <w:r w:rsidR="00852452">
        <w:t>-</w:t>
      </w:r>
      <w:r>
        <w:tab/>
      </w:r>
      <w:r>
        <w:tab/>
        <w:t>lower back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Pelv</w:t>
      </w:r>
      <w:proofErr w:type="spellEnd"/>
      <w:r w:rsidR="00852452">
        <w:t>-</w:t>
      </w:r>
      <w:r>
        <w:tab/>
      </w:r>
      <w:r>
        <w:tab/>
        <w:t>hip bone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Physio</w:t>
      </w:r>
      <w:r w:rsidR="00852452">
        <w:t>-</w:t>
      </w:r>
      <w:r w:rsidR="00852452">
        <w:tab/>
      </w:r>
      <w:r w:rsidR="00852452">
        <w:tab/>
        <w:t>function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Post</w:t>
      </w:r>
      <w:r w:rsidR="00852452">
        <w:t>-</w:t>
      </w:r>
      <w:r w:rsidR="00852452">
        <w:tab/>
      </w:r>
      <w:r w:rsidR="00852452">
        <w:tab/>
        <w:t>after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Stasis, stat-</w:t>
      </w:r>
      <w:r w:rsidR="00852452">
        <w:tab/>
        <w:t>to stand or stay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Super-</w:t>
      </w:r>
      <w:r>
        <w:tab/>
      </w:r>
      <w:r>
        <w:tab/>
        <w:t xml:space="preserve">above 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Thorac</w:t>
      </w:r>
      <w:proofErr w:type="spellEnd"/>
      <w:r w:rsidR="00852452">
        <w:t>-</w:t>
      </w:r>
      <w:r>
        <w:tab/>
      </w:r>
      <w:r>
        <w:tab/>
        <w:t>chest</w:t>
      </w:r>
    </w:p>
    <w:p w:rsidR="00186BF8" w:rsidRDefault="00852452" w:rsidP="00852452">
      <w:pPr>
        <w:pStyle w:val="ListParagraph"/>
        <w:numPr>
          <w:ilvl w:val="0"/>
          <w:numId w:val="1"/>
        </w:numPr>
      </w:pPr>
      <w:r>
        <w:t>-</w:t>
      </w:r>
      <w:proofErr w:type="spellStart"/>
      <w:r w:rsidR="00186BF8">
        <w:t>tomo</w:t>
      </w:r>
      <w:proofErr w:type="spellEnd"/>
      <w:r>
        <w:tab/>
      </w:r>
      <w:r>
        <w:tab/>
        <w:t>to cut</w:t>
      </w:r>
    </w:p>
    <w:p w:rsidR="00186BF8" w:rsidRDefault="00186BF8" w:rsidP="00852452">
      <w:pPr>
        <w:pStyle w:val="ListParagraph"/>
        <w:numPr>
          <w:ilvl w:val="0"/>
          <w:numId w:val="1"/>
        </w:numPr>
      </w:pPr>
      <w:r>
        <w:t>Trans</w:t>
      </w:r>
      <w:r w:rsidR="00852452">
        <w:t>-</w:t>
      </w:r>
      <w:r w:rsidR="00852452">
        <w:tab/>
      </w:r>
      <w:r w:rsidR="00852452">
        <w:tab/>
        <w:t>across or through</w:t>
      </w:r>
    </w:p>
    <w:p w:rsidR="00852452" w:rsidRDefault="00186BF8" w:rsidP="00852452">
      <w:pPr>
        <w:pStyle w:val="ListParagraph"/>
        <w:numPr>
          <w:ilvl w:val="0"/>
          <w:numId w:val="1"/>
        </w:numPr>
      </w:pPr>
      <w:r>
        <w:t xml:space="preserve">Ur or </w:t>
      </w:r>
      <w:proofErr w:type="spellStart"/>
      <w:r>
        <w:t>urin</w:t>
      </w:r>
      <w:proofErr w:type="spellEnd"/>
      <w:r w:rsidR="00852452">
        <w:t>-</w:t>
      </w:r>
      <w:r>
        <w:tab/>
      </w:r>
      <w:proofErr w:type="spellStart"/>
      <w:r>
        <w:t>urine</w:t>
      </w:r>
      <w:proofErr w:type="spellEnd"/>
    </w:p>
    <w:p w:rsidR="00186BF8" w:rsidRDefault="00186BF8" w:rsidP="00852452">
      <w:pPr>
        <w:pStyle w:val="ListParagraph"/>
        <w:numPr>
          <w:ilvl w:val="0"/>
          <w:numId w:val="1"/>
        </w:numPr>
      </w:pPr>
      <w:proofErr w:type="spellStart"/>
      <w:r>
        <w:t>Vascul</w:t>
      </w:r>
      <w:proofErr w:type="spellEnd"/>
      <w:r>
        <w:t xml:space="preserve"> or </w:t>
      </w:r>
      <w:proofErr w:type="spellStart"/>
      <w:r>
        <w:t>vasc</w:t>
      </w:r>
      <w:proofErr w:type="spellEnd"/>
      <w:r w:rsidR="00852452">
        <w:t>-</w:t>
      </w:r>
      <w:r>
        <w:tab/>
        <w:t>vessel</w:t>
      </w:r>
    </w:p>
    <w:p w:rsidR="00852452" w:rsidRDefault="00852452" w:rsidP="00852452">
      <w:pPr>
        <w:jc w:val="center"/>
        <w:rPr>
          <w:b/>
        </w:rPr>
        <w:sectPr w:rsidR="00852452" w:rsidSect="00852452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:rsidR="00852452" w:rsidRDefault="00852452" w:rsidP="00852452">
      <w:pPr>
        <w:jc w:val="center"/>
        <w:rPr>
          <w:b/>
        </w:rPr>
      </w:pPr>
    </w:p>
    <w:p w:rsidR="00852452" w:rsidRDefault="00852452" w:rsidP="00852452">
      <w:pPr>
        <w:jc w:val="center"/>
        <w:rPr>
          <w:b/>
        </w:rPr>
      </w:pPr>
    </w:p>
    <w:p w:rsidR="00852452" w:rsidRDefault="00852452" w:rsidP="00852452">
      <w:pPr>
        <w:jc w:val="center"/>
        <w:rPr>
          <w:b/>
        </w:rPr>
      </w:pPr>
    </w:p>
    <w:p w:rsidR="00852452" w:rsidRDefault="00852452" w:rsidP="00852452">
      <w:pPr>
        <w:jc w:val="center"/>
        <w:rPr>
          <w:b/>
        </w:rPr>
      </w:pPr>
      <w:bookmarkStart w:id="0" w:name="_GoBack"/>
      <w:bookmarkEnd w:id="0"/>
    </w:p>
    <w:p w:rsidR="00852452" w:rsidRPr="00852452" w:rsidRDefault="00852452" w:rsidP="00852452">
      <w:pPr>
        <w:jc w:val="center"/>
        <w:rPr>
          <w:b/>
        </w:rPr>
      </w:pPr>
      <w:r w:rsidRPr="00852452">
        <w:rPr>
          <w:b/>
        </w:rPr>
        <w:t>Word Bytes Unit 1- Introduction</w:t>
      </w:r>
    </w:p>
    <w:p w:rsidR="00852452" w:rsidRDefault="00852452" w:rsidP="00852452">
      <w:pPr>
        <w:pStyle w:val="ListParagraph"/>
        <w:numPr>
          <w:ilvl w:val="0"/>
          <w:numId w:val="2"/>
        </w:numPr>
        <w:sectPr w:rsidR="00852452" w:rsidSect="00852452">
          <w:type w:val="continuous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Acr</w:t>
      </w:r>
      <w:proofErr w:type="spellEnd"/>
      <w:r>
        <w:t>-</w:t>
      </w:r>
      <w:r>
        <w:tab/>
      </w:r>
      <w:r>
        <w:tab/>
        <w:t>extremity or topmost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Ana-</w:t>
      </w:r>
      <w:r>
        <w:tab/>
      </w:r>
      <w:r>
        <w:tab/>
        <w:t>up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Ante-</w:t>
      </w:r>
      <w:r>
        <w:tab/>
      </w:r>
      <w:r>
        <w:tab/>
        <w:t>before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Brachi</w:t>
      </w:r>
      <w:proofErr w:type="spellEnd"/>
      <w:r>
        <w:t>-</w:t>
      </w:r>
      <w:r>
        <w:tab/>
      </w:r>
      <w:r>
        <w:tab/>
        <w:t>arm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Bucc</w:t>
      </w:r>
      <w:proofErr w:type="spellEnd"/>
      <w:r>
        <w:t>-</w:t>
      </w:r>
      <w:r>
        <w:tab/>
      </w:r>
      <w:r>
        <w:tab/>
        <w:t>cheek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Cardi</w:t>
      </w:r>
      <w:proofErr w:type="spellEnd"/>
      <w:r>
        <w:t>-</w:t>
      </w:r>
      <w:r>
        <w:tab/>
      </w:r>
      <w:r>
        <w:tab/>
        <w:t>heart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Cephal</w:t>
      </w:r>
      <w:proofErr w:type="spellEnd"/>
      <w:r>
        <w:t>-</w:t>
      </w:r>
      <w:r>
        <w:tab/>
      </w:r>
      <w:r>
        <w:tab/>
        <w:t>head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Crani</w:t>
      </w:r>
      <w:proofErr w:type="spellEnd"/>
      <w:r>
        <w:t>-</w:t>
      </w:r>
      <w:r>
        <w:tab/>
      </w:r>
      <w:r>
        <w:tab/>
        <w:t>skull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Dia</w:t>
      </w:r>
      <w:proofErr w:type="spellEnd"/>
      <w:r>
        <w:t>-</w:t>
      </w:r>
      <w:r>
        <w:tab/>
      </w:r>
      <w:r>
        <w:tab/>
        <w:t>across/through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Endo-</w:t>
      </w:r>
      <w:r>
        <w:tab/>
      </w:r>
      <w:r>
        <w:tab/>
        <w:t>within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Epi-</w:t>
      </w:r>
      <w:r>
        <w:tab/>
      </w:r>
      <w:r>
        <w:tab/>
        <w:t>upon/near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 xml:space="preserve">Ex- </w:t>
      </w:r>
      <w:r>
        <w:tab/>
      </w:r>
      <w:r>
        <w:tab/>
        <w:t>out or away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Homeo</w:t>
      </w:r>
      <w:proofErr w:type="spellEnd"/>
      <w:r>
        <w:t>/Homo</w:t>
      </w:r>
      <w:r>
        <w:tab/>
        <w:t>same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Inguin</w:t>
      </w:r>
      <w:proofErr w:type="spellEnd"/>
      <w:r>
        <w:t>-</w:t>
      </w:r>
      <w:r>
        <w:tab/>
      </w:r>
      <w:r>
        <w:tab/>
        <w:t>groin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-logy</w:t>
      </w:r>
      <w:r>
        <w:tab/>
      </w:r>
      <w:r>
        <w:tab/>
        <w:t>study of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Lumb</w:t>
      </w:r>
      <w:proofErr w:type="spellEnd"/>
      <w:r>
        <w:t>-</w:t>
      </w:r>
      <w:r>
        <w:tab/>
      </w:r>
      <w:r>
        <w:tab/>
        <w:t>lower back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Pelv</w:t>
      </w:r>
      <w:proofErr w:type="spellEnd"/>
      <w:r>
        <w:t>-</w:t>
      </w:r>
      <w:r>
        <w:tab/>
      </w:r>
      <w:r>
        <w:tab/>
        <w:t>hip bone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Physio-</w:t>
      </w:r>
      <w:r>
        <w:tab/>
      </w:r>
      <w:r>
        <w:tab/>
        <w:t>function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Post-</w:t>
      </w:r>
      <w:r>
        <w:tab/>
      </w:r>
      <w:r>
        <w:tab/>
        <w:t>after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Stasis, stat-</w:t>
      </w:r>
      <w:r>
        <w:tab/>
        <w:t>to stand or stay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Super-</w:t>
      </w:r>
      <w:r>
        <w:tab/>
      </w:r>
      <w:r>
        <w:tab/>
        <w:t xml:space="preserve">above 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Thorac</w:t>
      </w:r>
      <w:proofErr w:type="spellEnd"/>
      <w:r>
        <w:t>-</w:t>
      </w:r>
      <w:r>
        <w:tab/>
      </w:r>
      <w:r>
        <w:tab/>
        <w:t>chest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-</w:t>
      </w:r>
      <w:proofErr w:type="spellStart"/>
      <w:r>
        <w:t>tomo</w:t>
      </w:r>
      <w:proofErr w:type="spellEnd"/>
      <w:r>
        <w:tab/>
      </w:r>
      <w:r>
        <w:tab/>
        <w:t>to cut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>Trans-</w:t>
      </w:r>
      <w:r>
        <w:tab/>
      </w:r>
      <w:r>
        <w:tab/>
        <w:t>across or through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r>
        <w:t xml:space="preserve">Ur or </w:t>
      </w:r>
      <w:proofErr w:type="spellStart"/>
      <w:r>
        <w:t>urin</w:t>
      </w:r>
      <w:proofErr w:type="spellEnd"/>
      <w:r>
        <w:t>-</w:t>
      </w:r>
      <w:r>
        <w:tab/>
        <w:t>urine</w:t>
      </w:r>
    </w:p>
    <w:p w:rsidR="00852452" w:rsidRDefault="00852452" w:rsidP="00852452">
      <w:pPr>
        <w:pStyle w:val="ListParagraph"/>
        <w:numPr>
          <w:ilvl w:val="0"/>
          <w:numId w:val="2"/>
        </w:numPr>
      </w:pPr>
      <w:proofErr w:type="spellStart"/>
      <w:r>
        <w:t>Vascul</w:t>
      </w:r>
      <w:proofErr w:type="spellEnd"/>
      <w:r>
        <w:t xml:space="preserve"> or </w:t>
      </w:r>
      <w:proofErr w:type="spellStart"/>
      <w:r>
        <w:t>vasc</w:t>
      </w:r>
      <w:proofErr w:type="spellEnd"/>
      <w:r>
        <w:t>-</w:t>
      </w:r>
      <w:r>
        <w:tab/>
        <w:t>vessel</w:t>
      </w:r>
    </w:p>
    <w:p w:rsidR="00852452" w:rsidRDefault="00852452">
      <w:pPr>
        <w:sectPr w:rsidR="00852452" w:rsidSect="00852452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:rsidR="004C6AEC" w:rsidRDefault="004C6AEC"/>
    <w:sectPr w:rsidR="004C6AEC" w:rsidSect="00852452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980"/>
    <w:multiLevelType w:val="hybridMultilevel"/>
    <w:tmpl w:val="7700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3DF7"/>
    <w:multiLevelType w:val="hybridMultilevel"/>
    <w:tmpl w:val="7700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CD"/>
    <w:rsid w:val="001718DA"/>
    <w:rsid w:val="00186BF8"/>
    <w:rsid w:val="004C6AEC"/>
    <w:rsid w:val="005A4ACD"/>
    <w:rsid w:val="00852452"/>
    <w:rsid w:val="009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A287"/>
  <w15:chartTrackingRefBased/>
  <w15:docId w15:val="{F9616B78-6E9E-4FCE-BBD1-64D562E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00, 00</dc:creator>
  <cp:keywords/>
  <dc:description/>
  <cp:lastModifiedBy>00, 00</cp:lastModifiedBy>
  <cp:revision>1</cp:revision>
  <dcterms:created xsi:type="dcterms:W3CDTF">2019-07-31T19:09:00Z</dcterms:created>
  <dcterms:modified xsi:type="dcterms:W3CDTF">2019-07-31T19:48:00Z</dcterms:modified>
</cp:coreProperties>
</file>